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7A0" w:rsidRPr="003B1974" w:rsidRDefault="008C57A0" w:rsidP="008C57A0">
      <w:pPr>
        <w:jc w:val="center"/>
        <w:rPr>
          <w:sz w:val="56"/>
          <w:szCs w:val="56"/>
        </w:rPr>
      </w:pPr>
    </w:p>
    <w:p w:rsidR="008C57A0" w:rsidRDefault="008C57A0" w:rsidP="008C57A0">
      <w:pPr>
        <w:jc w:val="center"/>
        <w:rPr>
          <w:sz w:val="56"/>
          <w:szCs w:val="56"/>
        </w:rPr>
      </w:pPr>
    </w:p>
    <w:p w:rsidR="008C57A0" w:rsidRDefault="008C57A0" w:rsidP="008C57A0">
      <w:pPr>
        <w:jc w:val="center"/>
        <w:rPr>
          <w:sz w:val="56"/>
          <w:szCs w:val="56"/>
        </w:rPr>
      </w:pPr>
    </w:p>
    <w:p w:rsidR="008C57A0" w:rsidRPr="00AF31C8" w:rsidRDefault="008C57A0" w:rsidP="008C57A0">
      <w:pPr>
        <w:jc w:val="center"/>
        <w:rPr>
          <w:sz w:val="56"/>
          <w:szCs w:val="56"/>
          <w:lang w:val="ru-RU"/>
        </w:rPr>
      </w:pPr>
      <w:r w:rsidRPr="00AF31C8">
        <w:rPr>
          <w:sz w:val="56"/>
          <w:szCs w:val="56"/>
          <w:lang w:val="ru-RU"/>
        </w:rPr>
        <w:t>Программа</w:t>
      </w:r>
    </w:p>
    <w:p w:rsidR="004F5BC7" w:rsidRPr="00AF31C8" w:rsidRDefault="008C57A0" w:rsidP="008C57A0">
      <w:pPr>
        <w:jc w:val="center"/>
        <w:rPr>
          <w:b/>
          <w:bCs/>
          <w:sz w:val="56"/>
          <w:szCs w:val="56"/>
          <w:lang w:val="ru-RU"/>
        </w:rPr>
      </w:pPr>
      <w:r w:rsidRPr="00AF31C8">
        <w:rPr>
          <w:sz w:val="56"/>
          <w:szCs w:val="56"/>
          <w:lang w:val="ru-RU"/>
        </w:rPr>
        <w:t>"</w:t>
      </w:r>
      <w:r w:rsidRPr="008C57A0">
        <w:rPr>
          <w:b/>
          <w:bCs/>
          <w:sz w:val="56"/>
          <w:szCs w:val="56"/>
        </w:rPr>
        <w:t>Web</w:t>
      </w:r>
      <w:r w:rsidRPr="00AF31C8">
        <w:rPr>
          <w:b/>
          <w:bCs/>
          <w:sz w:val="56"/>
          <w:szCs w:val="56"/>
          <w:lang w:val="ru-RU"/>
        </w:rPr>
        <w:t>-система Меркурий Рус"</w:t>
      </w:r>
    </w:p>
    <w:p w:rsidR="008C57A0" w:rsidRPr="00AF31C8" w:rsidRDefault="008C57A0" w:rsidP="008C57A0">
      <w:pPr>
        <w:jc w:val="center"/>
        <w:rPr>
          <w:b/>
          <w:bCs/>
          <w:sz w:val="56"/>
          <w:szCs w:val="56"/>
          <w:lang w:val="ru-RU"/>
        </w:rPr>
      </w:pPr>
    </w:p>
    <w:p w:rsidR="00841289" w:rsidRPr="00AF31C8" w:rsidRDefault="008C57A0" w:rsidP="008C57A0">
      <w:pPr>
        <w:jc w:val="both"/>
        <w:rPr>
          <w:rStyle w:val="af8"/>
          <w:lang w:val="ru-RU"/>
        </w:rPr>
      </w:pPr>
      <w:r w:rsidRPr="00AF31C8">
        <w:rPr>
          <w:rStyle w:val="af8"/>
          <w:lang w:val="ru-RU"/>
        </w:rPr>
        <w:t>Документация, содержащая описание процессов, обеспечивающих поддержание жизненного цикла программного обеспечения, в том числе устранение неисправностей, выявленных в ходе эксплуатации программного обеспечения, совершенствование программного обеспечения, а также информацию о персонале, необходимом для обеспечения такой поддержки</w:t>
      </w:r>
      <w:r w:rsidR="00841289" w:rsidRPr="00AF31C8">
        <w:rPr>
          <w:rStyle w:val="af8"/>
          <w:lang w:val="ru-RU"/>
        </w:rPr>
        <w:t>.</w:t>
      </w:r>
    </w:p>
    <w:p w:rsidR="00841289" w:rsidRPr="00AF31C8" w:rsidRDefault="00841289">
      <w:pPr>
        <w:rPr>
          <w:sz w:val="28"/>
          <w:szCs w:val="28"/>
          <w:lang w:val="ru-RU"/>
        </w:rPr>
      </w:pPr>
      <w:r w:rsidRPr="00AF31C8">
        <w:rPr>
          <w:sz w:val="28"/>
          <w:szCs w:val="28"/>
          <w:lang w:val="ru-RU"/>
        </w:rPr>
        <w:br w:type="page"/>
      </w:r>
    </w:p>
    <w:sdt>
      <w:sdtPr>
        <w:rPr>
          <w:b w:val="0"/>
          <w:bCs w:val="0"/>
          <w:caps w:val="0"/>
          <w:color w:val="auto"/>
          <w:spacing w:val="0"/>
          <w:sz w:val="20"/>
          <w:szCs w:val="20"/>
        </w:rPr>
        <w:id w:val="1444072130"/>
        <w:docPartObj>
          <w:docPartGallery w:val="Table of Contents"/>
          <w:docPartUnique/>
        </w:docPartObj>
      </w:sdtPr>
      <w:sdtContent>
        <w:p w:rsidR="00A6161B" w:rsidRDefault="00A6161B">
          <w:pPr>
            <w:pStyle w:val="a7"/>
          </w:pPr>
          <w:r>
            <w:t>Оглавление</w:t>
          </w:r>
        </w:p>
        <w:p w:rsidR="00144CE8" w:rsidRDefault="00970422">
          <w:pPr>
            <w:pStyle w:val="11"/>
            <w:tabs>
              <w:tab w:val="right" w:leader="dot" w:pos="9345"/>
            </w:tabs>
            <w:rPr>
              <w:noProof/>
              <w:sz w:val="22"/>
              <w:szCs w:val="22"/>
              <w:lang w:val="ru-RU" w:eastAsia="ru-RU" w:bidi="ar-SA"/>
            </w:rPr>
          </w:pPr>
          <w:r>
            <w:rPr>
              <w:lang w:val="ru-RU"/>
            </w:rPr>
            <w:fldChar w:fldCharType="begin"/>
          </w:r>
          <w:r w:rsidR="00A6161B">
            <w:rPr>
              <w:lang w:val="ru-RU"/>
            </w:rPr>
            <w:instrText xml:space="preserve"> TOC \o "1-3" \h \z \u </w:instrText>
          </w:r>
          <w:r>
            <w:rPr>
              <w:lang w:val="ru-RU"/>
            </w:rPr>
            <w:fldChar w:fldCharType="separate"/>
          </w:r>
          <w:hyperlink w:anchor="_Toc125719221" w:history="1">
            <w:r w:rsidR="00144CE8" w:rsidRPr="00A20C86">
              <w:rPr>
                <w:rStyle w:val="ac"/>
                <w:noProof/>
              </w:rPr>
              <w:t>1. Поддержание жизненного цикла программного обеспечения.</w:t>
            </w:r>
            <w:r w:rsidR="00144CE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44CE8">
              <w:rPr>
                <w:noProof/>
                <w:webHidden/>
              </w:rPr>
              <w:instrText xml:space="preserve"> PAGEREF _Toc125719221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44CE8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44CE8" w:rsidRDefault="00970422">
          <w:pPr>
            <w:pStyle w:val="11"/>
            <w:tabs>
              <w:tab w:val="right" w:leader="dot" w:pos="9345"/>
            </w:tabs>
            <w:rPr>
              <w:noProof/>
              <w:sz w:val="22"/>
              <w:szCs w:val="22"/>
              <w:lang w:val="ru-RU" w:eastAsia="ru-RU" w:bidi="ar-SA"/>
            </w:rPr>
          </w:pPr>
          <w:hyperlink w:anchor="_Toc125719222" w:history="1">
            <w:r w:rsidR="00144CE8" w:rsidRPr="00A20C86">
              <w:rPr>
                <w:rStyle w:val="ac"/>
                <w:noProof/>
                <w:lang w:val="ru-RU"/>
              </w:rPr>
              <w:t>2. Устранение неисправностей, выявленных в ходе эксплуатации программного обеспечения.</w:t>
            </w:r>
            <w:r w:rsidR="00144CE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44CE8">
              <w:rPr>
                <w:noProof/>
                <w:webHidden/>
              </w:rPr>
              <w:instrText xml:space="preserve"> PAGEREF _Toc125719222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44CE8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44CE8" w:rsidRDefault="00970422">
          <w:pPr>
            <w:pStyle w:val="11"/>
            <w:tabs>
              <w:tab w:val="right" w:leader="dot" w:pos="9345"/>
            </w:tabs>
            <w:rPr>
              <w:noProof/>
              <w:sz w:val="22"/>
              <w:szCs w:val="22"/>
              <w:lang w:val="ru-RU" w:eastAsia="ru-RU" w:bidi="ar-SA"/>
            </w:rPr>
          </w:pPr>
          <w:hyperlink w:anchor="_Toc125719223" w:history="1">
            <w:r w:rsidR="00144CE8" w:rsidRPr="00A20C86">
              <w:rPr>
                <w:rStyle w:val="ac"/>
                <w:noProof/>
                <w:lang w:val="ru-RU"/>
              </w:rPr>
              <w:t>3. Совершенствование программного обеспечения.</w:t>
            </w:r>
            <w:r w:rsidR="00144CE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44CE8">
              <w:rPr>
                <w:noProof/>
                <w:webHidden/>
              </w:rPr>
              <w:instrText xml:space="preserve"> PAGEREF _Toc125719223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44CE8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44CE8" w:rsidRDefault="00970422">
          <w:pPr>
            <w:pStyle w:val="11"/>
            <w:tabs>
              <w:tab w:val="right" w:leader="dot" w:pos="9345"/>
            </w:tabs>
            <w:rPr>
              <w:noProof/>
              <w:sz w:val="22"/>
              <w:szCs w:val="22"/>
              <w:lang w:val="ru-RU" w:eastAsia="ru-RU" w:bidi="ar-SA"/>
            </w:rPr>
          </w:pPr>
          <w:hyperlink w:anchor="_Toc125719224" w:history="1">
            <w:r w:rsidR="00144CE8" w:rsidRPr="00A20C86">
              <w:rPr>
                <w:rStyle w:val="ac"/>
                <w:noProof/>
                <w:lang w:val="ru-RU"/>
              </w:rPr>
              <w:t>4. Контактная информация</w:t>
            </w:r>
            <w:r w:rsidR="00144CE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44CE8">
              <w:rPr>
                <w:noProof/>
                <w:webHidden/>
              </w:rPr>
              <w:instrText xml:space="preserve"> PAGEREF _Toc125719224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44CE8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44CE8" w:rsidRDefault="00970422">
          <w:pPr>
            <w:pStyle w:val="23"/>
            <w:tabs>
              <w:tab w:val="right" w:leader="dot" w:pos="9345"/>
            </w:tabs>
            <w:rPr>
              <w:noProof/>
              <w:sz w:val="22"/>
              <w:szCs w:val="22"/>
              <w:lang w:val="ru-RU" w:eastAsia="ru-RU" w:bidi="ar-SA"/>
            </w:rPr>
          </w:pPr>
          <w:hyperlink w:anchor="_Toc125719225" w:history="1">
            <w:r w:rsidR="00144CE8" w:rsidRPr="00A20C86">
              <w:rPr>
                <w:rStyle w:val="ac"/>
                <w:noProof/>
                <w:lang w:val="ru-RU"/>
              </w:rPr>
              <w:t>4.1. Техническая поддержка программного обеспечения.</w:t>
            </w:r>
            <w:r w:rsidR="00144CE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44CE8">
              <w:rPr>
                <w:noProof/>
                <w:webHidden/>
              </w:rPr>
              <w:instrText xml:space="preserve"> PAGEREF _Toc125719225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44CE8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44CE8" w:rsidRDefault="00970422">
          <w:pPr>
            <w:pStyle w:val="23"/>
            <w:tabs>
              <w:tab w:val="right" w:leader="dot" w:pos="9345"/>
            </w:tabs>
            <w:rPr>
              <w:noProof/>
              <w:sz w:val="22"/>
              <w:szCs w:val="22"/>
              <w:lang w:val="ru-RU" w:eastAsia="ru-RU" w:bidi="ar-SA"/>
            </w:rPr>
          </w:pPr>
          <w:hyperlink w:anchor="_Toc125719226" w:history="1">
            <w:r w:rsidR="00144CE8" w:rsidRPr="00A20C86">
              <w:rPr>
                <w:rStyle w:val="ac"/>
                <w:noProof/>
                <w:lang w:val="ru-RU"/>
              </w:rPr>
              <w:t>4.2. Разработчик программного обеспечения</w:t>
            </w:r>
            <w:r w:rsidR="00144CE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44CE8">
              <w:rPr>
                <w:noProof/>
                <w:webHidden/>
              </w:rPr>
              <w:instrText xml:space="preserve"> PAGEREF _Toc125719226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44CE8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6161B" w:rsidRDefault="00970422">
          <w:pPr>
            <w:rPr>
              <w:lang w:val="ru-RU"/>
            </w:rPr>
          </w:pPr>
          <w:r>
            <w:rPr>
              <w:lang w:val="ru-RU"/>
            </w:rPr>
            <w:fldChar w:fldCharType="end"/>
          </w:r>
        </w:p>
      </w:sdtContent>
    </w:sdt>
    <w:p w:rsidR="00841289" w:rsidRDefault="00841289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 w:rsidR="003B1974" w:rsidRPr="00AF31C8" w:rsidRDefault="003B1974" w:rsidP="00A6161B">
      <w:pPr>
        <w:pStyle w:val="1"/>
        <w:rPr>
          <w:lang w:val="ru-RU"/>
        </w:rPr>
      </w:pPr>
      <w:bookmarkStart w:id="0" w:name="_Toc125719221"/>
      <w:r w:rsidRPr="00AF31C8">
        <w:rPr>
          <w:lang w:val="ru-RU"/>
        </w:rPr>
        <w:lastRenderedPageBreak/>
        <w:t>1. Поддержание жизненного цикла программного обеспечения.</w:t>
      </w:r>
      <w:bookmarkEnd w:id="0"/>
    </w:p>
    <w:p w:rsidR="00A6161B" w:rsidRPr="00637090" w:rsidRDefault="003B1974" w:rsidP="002E44B4">
      <w:pPr>
        <w:jc w:val="both"/>
        <w:rPr>
          <w:rStyle w:val="af1"/>
          <w:lang w:val="ru-RU"/>
        </w:rPr>
      </w:pPr>
      <w:r w:rsidRPr="00637090">
        <w:rPr>
          <w:rStyle w:val="af1"/>
          <w:lang w:val="ru-RU"/>
        </w:rPr>
        <w:t>Поддержание жизненного цикла программного обеспечения (ПО) обеспечивается за счет</w:t>
      </w:r>
      <w:r w:rsidR="002E44B4" w:rsidRPr="00AF31C8">
        <w:rPr>
          <w:rStyle w:val="af1"/>
          <w:lang w:val="ru-RU"/>
        </w:rPr>
        <w:t xml:space="preserve"> непрерывной модернизации и обновления ПО в соответствии с собственным планов доработок, который формируется на основе данных собираемых в процессе непрерывной эксплуатации ПО. Так как ПО является серверным, процесс модернизации и обновления ПО происходит незаметно для пользователей и не требует дополнительных действий от пользователя.</w:t>
      </w:r>
    </w:p>
    <w:p w:rsidR="00A6161B" w:rsidRPr="002E44B4" w:rsidRDefault="00A6161B" w:rsidP="00A6161B">
      <w:pPr>
        <w:pStyle w:val="1"/>
        <w:rPr>
          <w:lang w:val="ru-RU"/>
        </w:rPr>
      </w:pPr>
      <w:bookmarkStart w:id="1" w:name="_Toc125719222"/>
      <w:r w:rsidRPr="002E44B4">
        <w:rPr>
          <w:lang w:val="ru-RU"/>
        </w:rPr>
        <w:t>2. Устранение неисправностей, выявленных в ходе эксплуатации программного обеспечения.</w:t>
      </w:r>
      <w:bookmarkEnd w:id="1"/>
    </w:p>
    <w:p w:rsidR="00A6161B" w:rsidRPr="00F152DD" w:rsidRDefault="00637090" w:rsidP="00F152DD">
      <w:pPr>
        <w:jc w:val="both"/>
        <w:rPr>
          <w:rStyle w:val="af1"/>
          <w:lang w:val="ru-RU"/>
        </w:rPr>
      </w:pPr>
      <w:r>
        <w:rPr>
          <w:rStyle w:val="af1"/>
          <w:lang w:val="ru-RU"/>
        </w:rPr>
        <w:t>Неисправности, выявленные в процессе эксплуатации программного обеспечения, устраняются силами и средствами</w:t>
      </w:r>
      <w:r w:rsidR="00017C00">
        <w:rPr>
          <w:rStyle w:val="af1"/>
          <w:lang w:val="ru-RU"/>
        </w:rPr>
        <w:t xml:space="preserve"> технической поддержки</w:t>
      </w:r>
      <w:r>
        <w:rPr>
          <w:rStyle w:val="af1"/>
          <w:lang w:val="ru-RU"/>
        </w:rPr>
        <w:t xml:space="preserve"> разработчика. выявление неисправности может осуществляться как силами специалистов службы</w:t>
      </w:r>
      <w:r w:rsidR="00017C00">
        <w:rPr>
          <w:rStyle w:val="af1"/>
          <w:lang w:val="ru-RU"/>
        </w:rPr>
        <w:t xml:space="preserve"> технической</w:t>
      </w:r>
      <w:r>
        <w:rPr>
          <w:rStyle w:val="af1"/>
          <w:lang w:val="ru-RU"/>
        </w:rPr>
        <w:t xml:space="preserve"> поддержки на основе данных непрерывного логирования работы программы, так и по заявкам пользователей программы. подробный лог работы программы хранится в течении 7 последних дней. в случае выявления неисправности, спеалистами </w:t>
      </w:r>
      <w:r w:rsidR="00F152DD">
        <w:rPr>
          <w:rStyle w:val="af1"/>
          <w:lang w:val="ru-RU"/>
        </w:rPr>
        <w:t xml:space="preserve">службы </w:t>
      </w:r>
      <w:r w:rsidR="00017C00">
        <w:rPr>
          <w:rStyle w:val="af1"/>
          <w:lang w:val="ru-RU"/>
        </w:rPr>
        <w:t xml:space="preserve">технической </w:t>
      </w:r>
      <w:r w:rsidR="00F152DD">
        <w:rPr>
          <w:rStyle w:val="af1"/>
          <w:lang w:val="ru-RU"/>
        </w:rPr>
        <w:t xml:space="preserve">поддержки лог работы программы может быть сохранён отдельно, чтобы он </w:t>
      </w:r>
      <w:r w:rsidR="00017C00">
        <w:rPr>
          <w:rStyle w:val="af1"/>
          <w:lang w:val="ru-RU"/>
        </w:rPr>
        <w:t xml:space="preserve">не </w:t>
      </w:r>
      <w:r w:rsidR="00F152DD">
        <w:rPr>
          <w:rStyle w:val="af1"/>
          <w:lang w:val="ru-RU"/>
        </w:rPr>
        <w:t>затёрся в процессе непрерывного обвновления лога программы. каждый день система автоматически формирует новый файл лога, а старый лог(старше 7 дней) автоматически удаляется.</w:t>
      </w:r>
    </w:p>
    <w:p w:rsidR="00A6161B" w:rsidRPr="00637090" w:rsidRDefault="00A6161B" w:rsidP="00A6161B">
      <w:pPr>
        <w:pStyle w:val="1"/>
        <w:rPr>
          <w:lang w:val="ru-RU"/>
        </w:rPr>
      </w:pPr>
      <w:bookmarkStart w:id="2" w:name="_Toc125719223"/>
      <w:r w:rsidRPr="00637090">
        <w:rPr>
          <w:lang w:val="ru-RU"/>
        </w:rPr>
        <w:t>3. Совершенствование программного обеспечения.</w:t>
      </w:r>
      <w:bookmarkEnd w:id="2"/>
    </w:p>
    <w:p w:rsidR="009D4580" w:rsidRDefault="00F152DD" w:rsidP="009D4580">
      <w:pPr>
        <w:jc w:val="both"/>
        <w:rPr>
          <w:rStyle w:val="af1"/>
          <w:lang w:val="ru-RU"/>
        </w:rPr>
      </w:pPr>
      <w:r w:rsidRPr="009D4580">
        <w:rPr>
          <w:rStyle w:val="af1"/>
          <w:lang w:val="ru-RU"/>
        </w:rPr>
        <w:t>ПО непрерывно развивается: появляется новый функционал, обновляется интерфейс, а также идёт непрерывный процесс оптимизации программног</w:t>
      </w:r>
      <w:r w:rsidR="009D4580" w:rsidRPr="009D4580">
        <w:rPr>
          <w:rStyle w:val="af1"/>
          <w:lang w:val="ru-RU"/>
        </w:rPr>
        <w:t>о код</w:t>
      </w:r>
      <w:r w:rsidR="009D4580">
        <w:rPr>
          <w:rStyle w:val="af1"/>
          <w:lang w:val="ru-RU"/>
        </w:rPr>
        <w:t>а,</w:t>
      </w:r>
      <w:r w:rsidR="009D4580" w:rsidRPr="009D4580">
        <w:rPr>
          <w:rStyle w:val="af1"/>
          <w:lang w:val="ru-RU"/>
        </w:rPr>
        <w:t xml:space="preserve"> структуры Базы данных</w:t>
      </w:r>
      <w:r w:rsidR="009D4580">
        <w:rPr>
          <w:rStyle w:val="af1"/>
          <w:lang w:val="ru-RU"/>
        </w:rPr>
        <w:t xml:space="preserve"> </w:t>
      </w:r>
      <w:r w:rsidR="009D4580" w:rsidRPr="009D4580">
        <w:rPr>
          <w:rStyle w:val="af1"/>
          <w:lang w:val="ru-RU"/>
        </w:rPr>
        <w:t>для поддержания оптимального соотношения скорости работы ПО для пользователя и  расходов на потребляемые ресурсы сервер</w:t>
      </w:r>
      <w:r w:rsidR="009D4580">
        <w:rPr>
          <w:rStyle w:val="af1"/>
          <w:lang w:val="ru-RU"/>
        </w:rPr>
        <w:t>ного оборудования.</w:t>
      </w:r>
    </w:p>
    <w:p w:rsidR="009D4580" w:rsidRDefault="009D4580" w:rsidP="009D4580">
      <w:pPr>
        <w:jc w:val="both"/>
        <w:rPr>
          <w:rStyle w:val="af1"/>
          <w:lang w:val="ru-RU"/>
        </w:rPr>
      </w:pPr>
      <w:r>
        <w:rPr>
          <w:rStyle w:val="af1"/>
          <w:lang w:val="ru-RU"/>
        </w:rPr>
        <w:t xml:space="preserve">также совершенствование по может осущствляться по заявкам от пользователей по. заявку на совершенствование и модернизацию можно отправить по контактным данным, указанных на страницы "Контакты" по адресу: </w:t>
      </w:r>
      <w:r w:rsidRPr="009D4580">
        <w:rPr>
          <w:rStyle w:val="af1"/>
          <w:lang w:val="ru-RU"/>
        </w:rPr>
        <w:t>https://меркурий.рус/contacts</w:t>
      </w:r>
    </w:p>
    <w:p w:rsidR="00A6161B" w:rsidRPr="009D4580" w:rsidRDefault="009D4580" w:rsidP="009D4580">
      <w:pPr>
        <w:jc w:val="both"/>
        <w:rPr>
          <w:sz w:val="32"/>
          <w:szCs w:val="32"/>
          <w:lang w:val="ru-RU"/>
        </w:rPr>
      </w:pPr>
      <w:r>
        <w:rPr>
          <w:rStyle w:val="af1"/>
          <w:lang w:val="ru-RU"/>
        </w:rPr>
        <w:t>разработчик не гарантирует, что все заявки на совершенствование и модернизацию по будут удовлетворены. основной критерий для положительной оценки заявки на совершенствование является полезность функционала для большинства пользователей по.</w:t>
      </w:r>
      <w:r w:rsidR="00F152DD" w:rsidRPr="00F152DD">
        <w:rPr>
          <w:sz w:val="32"/>
          <w:szCs w:val="32"/>
          <w:lang w:val="ru-RU"/>
        </w:rPr>
        <w:t xml:space="preserve"> </w:t>
      </w:r>
    </w:p>
    <w:p w:rsidR="00A6161B" w:rsidRDefault="00A6161B" w:rsidP="00A6161B">
      <w:pPr>
        <w:pStyle w:val="1"/>
        <w:rPr>
          <w:lang w:val="ru-RU"/>
        </w:rPr>
      </w:pPr>
      <w:bookmarkStart w:id="3" w:name="_Toc125719224"/>
      <w:r w:rsidRPr="009D4580">
        <w:rPr>
          <w:lang w:val="ru-RU"/>
        </w:rPr>
        <w:t xml:space="preserve">4. </w:t>
      </w:r>
      <w:r w:rsidR="00144CE8">
        <w:rPr>
          <w:lang w:val="ru-RU"/>
        </w:rPr>
        <w:t>Контактная информация</w:t>
      </w:r>
      <w:bookmarkEnd w:id="3"/>
    </w:p>
    <w:p w:rsidR="00DA11F4" w:rsidRPr="00DA11F4" w:rsidRDefault="00DA11F4" w:rsidP="00DA11F4">
      <w:pPr>
        <w:rPr>
          <w:lang w:val="ru-RU"/>
        </w:rPr>
      </w:pPr>
      <w:r>
        <w:rPr>
          <w:rStyle w:val="af1"/>
          <w:lang w:val="ru-RU"/>
        </w:rPr>
        <w:t>для технической поддержки по необходим один специалист, задача которого выявить неисправность самостоятельно на основе данных логов, либо по заявкам пользователей, далее класифицировать проблему по степени критичности, устранить проблему самостоятельно, либо, в случае необходимости, передать заявку разработчику.</w:t>
      </w:r>
    </w:p>
    <w:p w:rsidR="00DA11F4" w:rsidRPr="00144CE8" w:rsidRDefault="00DA11F4">
      <w:pPr>
        <w:rPr>
          <w:caps/>
          <w:spacing w:val="15"/>
          <w:sz w:val="22"/>
          <w:szCs w:val="22"/>
          <w:lang w:val="ru-RU"/>
        </w:rPr>
      </w:pPr>
      <w:r w:rsidRPr="00144CE8">
        <w:rPr>
          <w:lang w:val="ru-RU"/>
        </w:rPr>
        <w:br w:type="page"/>
      </w:r>
    </w:p>
    <w:p w:rsidR="00A6161B" w:rsidRDefault="00A6161B" w:rsidP="00746A2B">
      <w:pPr>
        <w:pStyle w:val="2"/>
        <w:rPr>
          <w:lang w:val="ru-RU"/>
        </w:rPr>
      </w:pPr>
      <w:bookmarkStart w:id="4" w:name="_Toc125719225"/>
      <w:r w:rsidRPr="00144CE8">
        <w:rPr>
          <w:lang w:val="ru-RU"/>
        </w:rPr>
        <w:lastRenderedPageBreak/>
        <w:t xml:space="preserve">4.1. </w:t>
      </w:r>
      <w:r w:rsidR="00144CE8" w:rsidRPr="009D4580">
        <w:rPr>
          <w:lang w:val="ru-RU"/>
        </w:rPr>
        <w:t>Техническая поддержка программного обеспечения.</w:t>
      </w:r>
      <w:bookmarkEnd w:id="4"/>
    </w:p>
    <w:p w:rsidR="00017C00" w:rsidRPr="00AF31C8" w:rsidRDefault="00017C00" w:rsidP="00017C00">
      <w:pPr>
        <w:jc w:val="both"/>
        <w:rPr>
          <w:rStyle w:val="af1"/>
          <w:lang w:val="ru-RU"/>
        </w:rPr>
      </w:pPr>
      <w:r>
        <w:rPr>
          <w:rStyle w:val="af1"/>
          <w:lang w:val="ru-RU"/>
        </w:rPr>
        <w:t xml:space="preserve">заявку в техническую подержку можно отправить по контактам указанным на странице "контакты" по адерсу: </w:t>
      </w:r>
      <w:r w:rsidRPr="009D4580">
        <w:rPr>
          <w:rStyle w:val="af1"/>
          <w:lang w:val="ru-RU"/>
        </w:rPr>
        <w:t>https://меркурий.рус/contacts</w:t>
      </w:r>
      <w:r w:rsidR="00AF31C8">
        <w:rPr>
          <w:rStyle w:val="af1"/>
          <w:lang w:val="ru-RU"/>
        </w:rPr>
        <w:t xml:space="preserve"> или встроенный чат в нижнем правом углу экрана (доступен на странице: Аккаунт, настроки и статистика)</w:t>
      </w:r>
      <w:r w:rsidR="00AF31C8" w:rsidRPr="00297943">
        <w:rPr>
          <w:rStyle w:val="af1"/>
          <w:lang w:val="ru-RU"/>
        </w:rPr>
        <w:t>.</w:t>
      </w:r>
    </w:p>
    <w:tbl>
      <w:tblPr>
        <w:tblStyle w:val="afc"/>
        <w:tblW w:w="0" w:type="auto"/>
        <w:tblLook w:val="04A0"/>
      </w:tblPr>
      <w:tblGrid>
        <w:gridCol w:w="2943"/>
        <w:gridCol w:w="4786"/>
      </w:tblGrid>
      <w:tr w:rsidR="00DA11F4" w:rsidTr="00DA11F4">
        <w:tc>
          <w:tcPr>
            <w:tcW w:w="2943" w:type="dxa"/>
          </w:tcPr>
          <w:p w:rsidR="00DA11F4" w:rsidRPr="00DA11F4" w:rsidRDefault="00DA11F4" w:rsidP="00017C00">
            <w:pPr>
              <w:jc w:val="both"/>
              <w:rPr>
                <w:rStyle w:val="af1"/>
              </w:rPr>
            </w:pPr>
            <w:r>
              <w:rPr>
                <w:rStyle w:val="af1"/>
                <w:lang w:val="ru-RU"/>
              </w:rPr>
              <w:t>Адрес электронной почты</w:t>
            </w:r>
          </w:p>
        </w:tc>
        <w:tc>
          <w:tcPr>
            <w:tcW w:w="4786" w:type="dxa"/>
          </w:tcPr>
          <w:p w:rsidR="00DA11F4" w:rsidRDefault="00DA11F4" w:rsidP="00017C00">
            <w:pPr>
              <w:jc w:val="both"/>
              <w:rPr>
                <w:rStyle w:val="af1"/>
              </w:rPr>
            </w:pPr>
            <w:r>
              <w:rPr>
                <w:rStyle w:val="af1"/>
              </w:rPr>
              <w:t>support</w:t>
            </w:r>
            <w:r w:rsidRPr="00DA11F4">
              <w:rPr>
                <w:rStyle w:val="af1"/>
              </w:rPr>
              <w:t>@</w:t>
            </w:r>
            <w:r>
              <w:rPr>
                <w:rStyle w:val="af1"/>
                <w:lang w:val="ru-RU"/>
              </w:rPr>
              <w:t>меркурий</w:t>
            </w:r>
            <w:r w:rsidRPr="00DA11F4">
              <w:rPr>
                <w:rStyle w:val="af1"/>
              </w:rPr>
              <w:t>.</w:t>
            </w:r>
            <w:r>
              <w:rPr>
                <w:rStyle w:val="af1"/>
                <w:lang w:val="ru-RU"/>
              </w:rPr>
              <w:t>рус</w:t>
            </w:r>
            <w:r w:rsidRPr="00DA11F4">
              <w:rPr>
                <w:rStyle w:val="af1"/>
              </w:rPr>
              <w:t xml:space="preserve">, </w:t>
            </w:r>
            <w:r>
              <w:rPr>
                <w:rStyle w:val="af1"/>
              </w:rPr>
              <w:t>web</w:t>
            </w:r>
            <w:r w:rsidRPr="00DA11F4">
              <w:rPr>
                <w:rStyle w:val="af1"/>
              </w:rPr>
              <w:t>@</w:t>
            </w:r>
            <w:r>
              <w:rPr>
                <w:rStyle w:val="af1"/>
                <w:lang w:val="ru-RU"/>
              </w:rPr>
              <w:t>меркурий</w:t>
            </w:r>
            <w:r w:rsidRPr="00DA11F4">
              <w:rPr>
                <w:rStyle w:val="af1"/>
              </w:rPr>
              <w:t>.</w:t>
            </w:r>
            <w:r>
              <w:rPr>
                <w:rStyle w:val="af1"/>
                <w:lang w:val="ru-RU"/>
              </w:rPr>
              <w:t>рус</w:t>
            </w:r>
          </w:p>
        </w:tc>
      </w:tr>
      <w:tr w:rsidR="00DA11F4" w:rsidTr="00DA11F4">
        <w:tc>
          <w:tcPr>
            <w:tcW w:w="2943" w:type="dxa"/>
          </w:tcPr>
          <w:p w:rsidR="00DA11F4" w:rsidRPr="00DA11F4" w:rsidRDefault="00DA11F4" w:rsidP="00017C00">
            <w:pPr>
              <w:jc w:val="both"/>
              <w:rPr>
                <w:rStyle w:val="af1"/>
              </w:rPr>
            </w:pPr>
            <w:r>
              <w:rPr>
                <w:rStyle w:val="af1"/>
                <w:lang w:val="ru-RU"/>
              </w:rPr>
              <w:t>Телеграмм</w:t>
            </w:r>
          </w:p>
        </w:tc>
        <w:tc>
          <w:tcPr>
            <w:tcW w:w="4786" w:type="dxa"/>
          </w:tcPr>
          <w:p w:rsidR="00DA11F4" w:rsidRDefault="00DA11F4" w:rsidP="00017C00">
            <w:pPr>
              <w:jc w:val="both"/>
              <w:rPr>
                <w:rStyle w:val="af1"/>
              </w:rPr>
            </w:pPr>
            <w:r>
              <w:rPr>
                <w:rStyle w:val="af1"/>
              </w:rPr>
              <w:t>@Mercuryrus_bot</w:t>
            </w:r>
          </w:p>
        </w:tc>
      </w:tr>
      <w:tr w:rsidR="00DA11F4" w:rsidTr="00DA11F4">
        <w:tc>
          <w:tcPr>
            <w:tcW w:w="2943" w:type="dxa"/>
          </w:tcPr>
          <w:p w:rsidR="00DA11F4" w:rsidRPr="00DA11F4" w:rsidRDefault="00DA11F4" w:rsidP="00017C00">
            <w:pPr>
              <w:jc w:val="both"/>
              <w:rPr>
                <w:rStyle w:val="af1"/>
              </w:rPr>
            </w:pPr>
            <w:r>
              <w:rPr>
                <w:rStyle w:val="af1"/>
              </w:rPr>
              <w:t>viber</w:t>
            </w:r>
          </w:p>
        </w:tc>
        <w:tc>
          <w:tcPr>
            <w:tcW w:w="4786" w:type="dxa"/>
          </w:tcPr>
          <w:p w:rsidR="00DA11F4" w:rsidRDefault="00DA11F4" w:rsidP="00017C00">
            <w:pPr>
              <w:jc w:val="both"/>
              <w:rPr>
                <w:rStyle w:val="af1"/>
              </w:rPr>
            </w:pPr>
            <w:r>
              <w:rPr>
                <w:rStyle w:val="af1"/>
              </w:rPr>
              <w:t>MercuryRUS</w:t>
            </w:r>
          </w:p>
        </w:tc>
      </w:tr>
      <w:tr w:rsidR="00DA11F4" w:rsidTr="00DA11F4">
        <w:tc>
          <w:tcPr>
            <w:tcW w:w="2943" w:type="dxa"/>
          </w:tcPr>
          <w:p w:rsidR="00DA11F4" w:rsidRDefault="00DA11F4" w:rsidP="00017C00">
            <w:pPr>
              <w:jc w:val="both"/>
              <w:rPr>
                <w:rStyle w:val="af1"/>
              </w:rPr>
            </w:pPr>
            <w:r>
              <w:rPr>
                <w:rStyle w:val="af1"/>
              </w:rPr>
              <w:t>whatsapp</w:t>
            </w:r>
          </w:p>
        </w:tc>
        <w:tc>
          <w:tcPr>
            <w:tcW w:w="4786" w:type="dxa"/>
          </w:tcPr>
          <w:p w:rsidR="00DA11F4" w:rsidRPr="00DA11F4" w:rsidRDefault="00DA11F4" w:rsidP="00017C00">
            <w:pPr>
              <w:jc w:val="both"/>
              <w:rPr>
                <w:rStyle w:val="af1"/>
                <w:lang w:val="ru-RU"/>
              </w:rPr>
            </w:pPr>
            <w:r>
              <w:rPr>
                <w:rStyle w:val="af1"/>
              </w:rPr>
              <w:t>+79111848040 (</w:t>
            </w:r>
            <w:r>
              <w:rPr>
                <w:rStyle w:val="af1"/>
                <w:lang w:val="ru-RU"/>
              </w:rPr>
              <w:t>только текстовые сообщения)</w:t>
            </w:r>
          </w:p>
        </w:tc>
      </w:tr>
    </w:tbl>
    <w:p w:rsidR="004C29E7" w:rsidRDefault="00DA11F4" w:rsidP="00017C00">
      <w:pPr>
        <w:jc w:val="both"/>
        <w:rPr>
          <w:caps/>
          <w:color w:val="243F60" w:themeColor="accent1" w:themeShade="7F"/>
          <w:spacing w:val="5"/>
          <w:lang w:val="ru-RU"/>
        </w:rPr>
      </w:pPr>
      <w:r>
        <w:rPr>
          <w:caps/>
          <w:color w:val="243F60" w:themeColor="accent1" w:themeShade="7F"/>
          <w:spacing w:val="5"/>
          <w:lang w:val="ru-RU"/>
        </w:rPr>
        <w:t xml:space="preserve">техническая поддержка принимает заявки от пользователей ПО круглосуточно. </w:t>
      </w:r>
      <w:r w:rsidR="004C29E7">
        <w:rPr>
          <w:caps/>
          <w:color w:val="243F60" w:themeColor="accent1" w:themeShade="7F"/>
          <w:spacing w:val="5"/>
          <w:lang w:val="ru-RU"/>
        </w:rPr>
        <w:t xml:space="preserve">в случае выявления критических неисправностей, исправление проблемы осущствляется сразу после получения заявки. </w:t>
      </w:r>
    </w:p>
    <w:p w:rsidR="00DA11F4" w:rsidRPr="00DA11F4" w:rsidRDefault="00DA11F4" w:rsidP="00017C00">
      <w:pPr>
        <w:jc w:val="both"/>
        <w:rPr>
          <w:rStyle w:val="af1"/>
          <w:lang w:val="ru-RU"/>
        </w:rPr>
      </w:pPr>
      <w:r>
        <w:rPr>
          <w:caps/>
          <w:color w:val="243F60" w:themeColor="accent1" w:themeShade="7F"/>
          <w:spacing w:val="5"/>
          <w:lang w:val="ru-RU"/>
        </w:rPr>
        <w:t>время работы технической поддержки по</w:t>
      </w:r>
      <w:r w:rsidR="004C29E7">
        <w:rPr>
          <w:caps/>
          <w:color w:val="243F60" w:themeColor="accent1" w:themeShade="7F"/>
          <w:spacing w:val="5"/>
          <w:lang w:val="ru-RU"/>
        </w:rPr>
        <w:t xml:space="preserve"> обычным(НЕ критическим) заявкам:</w:t>
      </w:r>
      <w:r>
        <w:rPr>
          <w:caps/>
          <w:color w:val="243F60" w:themeColor="accent1" w:themeShade="7F"/>
          <w:spacing w:val="5"/>
          <w:lang w:val="ru-RU"/>
        </w:rPr>
        <w:t xml:space="preserve"> с 09:00 до 20:00 (по московскому времени)</w:t>
      </w:r>
      <w:r w:rsidR="004C29E7">
        <w:rPr>
          <w:caps/>
          <w:color w:val="243F60" w:themeColor="accent1" w:themeShade="7F"/>
          <w:spacing w:val="5"/>
          <w:lang w:val="ru-RU"/>
        </w:rPr>
        <w:t xml:space="preserve">, </w:t>
      </w:r>
      <w:r w:rsidR="004C29E7" w:rsidRPr="00DA11F4">
        <w:rPr>
          <w:caps/>
          <w:color w:val="243F60" w:themeColor="accent1" w:themeShade="7F"/>
          <w:spacing w:val="5"/>
          <w:lang w:val="ru-RU"/>
        </w:rPr>
        <w:t>за исключением выходных и праздничных дней.</w:t>
      </w:r>
      <w:r>
        <w:rPr>
          <w:caps/>
          <w:color w:val="243F60" w:themeColor="accent1" w:themeShade="7F"/>
          <w:spacing w:val="5"/>
          <w:lang w:val="ru-RU"/>
        </w:rPr>
        <w:t xml:space="preserve"> </w:t>
      </w:r>
    </w:p>
    <w:p w:rsidR="00144CE8" w:rsidRDefault="00144CE8" w:rsidP="00144CE8">
      <w:pPr>
        <w:pStyle w:val="2"/>
        <w:rPr>
          <w:lang w:val="ru-RU"/>
        </w:rPr>
      </w:pPr>
      <w:bookmarkStart w:id="5" w:name="_Toc125719226"/>
      <w:r w:rsidRPr="00144CE8">
        <w:rPr>
          <w:lang w:val="ru-RU"/>
        </w:rPr>
        <w:t>4.</w:t>
      </w:r>
      <w:r>
        <w:rPr>
          <w:lang w:val="ru-RU"/>
        </w:rPr>
        <w:t>2</w:t>
      </w:r>
      <w:r w:rsidRPr="00144CE8">
        <w:rPr>
          <w:lang w:val="ru-RU"/>
        </w:rPr>
        <w:t xml:space="preserve">. </w:t>
      </w:r>
      <w:r>
        <w:rPr>
          <w:lang w:val="ru-RU"/>
        </w:rPr>
        <w:t>Разработчик программного обеспечения</w:t>
      </w:r>
      <w:bookmarkEnd w:id="5"/>
    </w:p>
    <w:p w:rsidR="00144CE8" w:rsidRPr="00DA11F4" w:rsidRDefault="00144CE8" w:rsidP="00144CE8">
      <w:pPr>
        <w:jc w:val="both"/>
        <w:rPr>
          <w:rStyle w:val="af1"/>
          <w:lang w:val="ru-RU"/>
        </w:rPr>
      </w:pPr>
      <w:r>
        <w:rPr>
          <w:caps/>
          <w:color w:val="243F60" w:themeColor="accent1" w:themeShade="7F"/>
          <w:spacing w:val="5"/>
          <w:lang w:val="ru-RU"/>
        </w:rPr>
        <w:t xml:space="preserve">связь с разработчиком программного обеспечения осуществляется через теническую поддержку. </w:t>
      </w:r>
    </w:p>
    <w:p w:rsidR="00017C00" w:rsidRPr="009D4580" w:rsidRDefault="00017C00" w:rsidP="00017C00">
      <w:pPr>
        <w:jc w:val="both"/>
        <w:rPr>
          <w:sz w:val="32"/>
          <w:szCs w:val="32"/>
          <w:lang w:val="ru-RU"/>
        </w:rPr>
      </w:pPr>
    </w:p>
    <w:p w:rsidR="00746A2B" w:rsidRPr="00746A2B" w:rsidRDefault="00746A2B" w:rsidP="00746A2B">
      <w:pPr>
        <w:rPr>
          <w:lang w:val="ru-RU"/>
        </w:rPr>
      </w:pPr>
    </w:p>
    <w:sectPr w:rsidR="00746A2B" w:rsidRPr="00746A2B" w:rsidSect="004F5BC7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6833" w:rsidRDefault="00776833" w:rsidP="00841289">
      <w:pPr>
        <w:spacing w:after="0" w:line="240" w:lineRule="auto"/>
      </w:pPr>
      <w:r>
        <w:separator/>
      </w:r>
    </w:p>
  </w:endnote>
  <w:endnote w:type="continuationSeparator" w:id="0">
    <w:p w:rsidR="00776833" w:rsidRDefault="00776833" w:rsidP="00841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6B1" w:rsidRDefault="004206B1">
    <w:pPr>
      <w:pStyle w:val="a5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  <w:lang w:val="ru-RU"/>
      </w:rPr>
      <w:t xml:space="preserve">ООО </w:t>
    </w:r>
    <w:r>
      <w:rPr>
        <w:rFonts w:ascii="Times New Roman" w:hAnsi="Times New Roman" w:cs="Times New Roman"/>
        <w:lang w:val="ru-RU"/>
      </w:rPr>
      <w:t>«</w:t>
    </w:r>
    <w:proofErr w:type="spellStart"/>
    <w:r>
      <w:rPr>
        <w:rFonts w:asciiTheme="majorHAnsi" w:hAnsiTheme="majorHAnsi"/>
        <w:lang w:val="ru-RU"/>
      </w:rPr>
      <w:t>Скайсент</w:t>
    </w:r>
    <w:proofErr w:type="spellEnd"/>
    <w:r>
      <w:rPr>
        <w:rFonts w:asciiTheme="majorHAnsi" w:hAnsiTheme="majorHAnsi"/>
        <w:lang w:val="ru-RU"/>
      </w:rPr>
      <w:t xml:space="preserve"> Софт»</w:t>
    </w:r>
    <w:r>
      <w:rPr>
        <w:rFonts w:asciiTheme="majorHAnsi" w:hAnsiTheme="majorHAnsi"/>
      </w:rPr>
      <w:ptab w:relativeTo="margin" w:alignment="right" w:leader="none"/>
    </w:r>
    <w:proofErr w:type="spellStart"/>
    <w:r>
      <w:rPr>
        <w:rFonts w:asciiTheme="majorHAnsi" w:hAnsiTheme="majorHAnsi"/>
      </w:rPr>
      <w:t>Страница</w:t>
    </w:r>
    <w:proofErr w:type="spellEnd"/>
    <w:r>
      <w:rPr>
        <w:rFonts w:asciiTheme="majorHAnsi" w:hAnsiTheme="majorHAnsi"/>
      </w:rPr>
      <w:t xml:space="preserve"> </w:t>
    </w:r>
    <w:fldSimple w:instr=" PAGE   \* MERGEFORMAT ">
      <w:r w:rsidR="003909E9" w:rsidRPr="003909E9">
        <w:rPr>
          <w:rFonts w:asciiTheme="majorHAnsi" w:hAnsiTheme="majorHAnsi"/>
          <w:noProof/>
        </w:rPr>
        <w:t>4</w:t>
      </w:r>
    </w:fldSimple>
  </w:p>
  <w:p w:rsidR="00017C00" w:rsidRDefault="00017C0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6833" w:rsidRDefault="00776833" w:rsidP="00841289">
      <w:pPr>
        <w:spacing w:after="0" w:line="240" w:lineRule="auto"/>
      </w:pPr>
      <w:r>
        <w:separator/>
      </w:r>
    </w:p>
  </w:footnote>
  <w:footnote w:type="continuationSeparator" w:id="0">
    <w:p w:rsidR="00776833" w:rsidRDefault="00776833" w:rsidP="008412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C00" w:rsidRDefault="00017C00">
    <w:pPr>
      <w:pStyle w:val="a3"/>
      <w:jc w:val="right"/>
    </w:pPr>
  </w:p>
  <w:p w:rsidR="00017C00" w:rsidRDefault="00017C0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C57A0"/>
    <w:rsid w:val="00017C00"/>
    <w:rsid w:val="00144CE8"/>
    <w:rsid w:val="002E44B4"/>
    <w:rsid w:val="003909E9"/>
    <w:rsid w:val="003B1974"/>
    <w:rsid w:val="004206B1"/>
    <w:rsid w:val="004C29E7"/>
    <w:rsid w:val="004F5BC7"/>
    <w:rsid w:val="00637090"/>
    <w:rsid w:val="00746A2B"/>
    <w:rsid w:val="00776833"/>
    <w:rsid w:val="00841289"/>
    <w:rsid w:val="008C57A0"/>
    <w:rsid w:val="00970422"/>
    <w:rsid w:val="009D4580"/>
    <w:rsid w:val="00A6161B"/>
    <w:rsid w:val="00AF31C8"/>
    <w:rsid w:val="00DA11F4"/>
    <w:rsid w:val="00ED118E"/>
    <w:rsid w:val="00F152DD"/>
    <w:rsid w:val="00F356CA"/>
    <w:rsid w:val="00FE3F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6B1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4206B1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4206B1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06B1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06B1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06B1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06B1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06B1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06B1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06B1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2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41289"/>
  </w:style>
  <w:style w:type="paragraph" w:styleId="a5">
    <w:name w:val="footer"/>
    <w:basedOn w:val="a"/>
    <w:link w:val="a6"/>
    <w:uiPriority w:val="99"/>
    <w:unhideWhenUsed/>
    <w:rsid w:val="008412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41289"/>
  </w:style>
  <w:style w:type="character" w:customStyle="1" w:styleId="10">
    <w:name w:val="Заголовок 1 Знак"/>
    <w:basedOn w:val="a0"/>
    <w:link w:val="1"/>
    <w:uiPriority w:val="9"/>
    <w:rsid w:val="004206B1"/>
    <w:rPr>
      <w:b/>
      <w:bCs/>
      <w:caps/>
      <w:color w:val="FFFFFF" w:themeColor="background1"/>
      <w:spacing w:val="15"/>
      <w:shd w:val="clear" w:color="auto" w:fill="4F81BD" w:themeFill="accent1"/>
    </w:rPr>
  </w:style>
  <w:style w:type="paragraph" w:styleId="a7">
    <w:name w:val="TOC Heading"/>
    <w:basedOn w:val="1"/>
    <w:next w:val="a"/>
    <w:uiPriority w:val="39"/>
    <w:semiHidden/>
    <w:unhideWhenUsed/>
    <w:qFormat/>
    <w:rsid w:val="004206B1"/>
    <w:pPr>
      <w:outlineLvl w:val="9"/>
    </w:pPr>
  </w:style>
  <w:style w:type="paragraph" w:styleId="a8">
    <w:name w:val="Balloon Text"/>
    <w:basedOn w:val="a"/>
    <w:link w:val="a9"/>
    <w:uiPriority w:val="99"/>
    <w:semiHidden/>
    <w:unhideWhenUsed/>
    <w:rsid w:val="003B1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B1974"/>
    <w:rPr>
      <w:rFonts w:ascii="Tahoma" w:hAnsi="Tahoma" w:cs="Tahoma"/>
      <w:sz w:val="16"/>
      <w:szCs w:val="16"/>
    </w:rPr>
  </w:style>
  <w:style w:type="paragraph" w:styleId="aa">
    <w:name w:val="Title"/>
    <w:basedOn w:val="a"/>
    <w:next w:val="a"/>
    <w:link w:val="ab"/>
    <w:uiPriority w:val="10"/>
    <w:qFormat/>
    <w:rsid w:val="004206B1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uiPriority w:val="10"/>
    <w:rsid w:val="004206B1"/>
    <w:rPr>
      <w:caps/>
      <w:color w:val="4F81BD" w:themeColor="accent1"/>
      <w:spacing w:val="10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4206B1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4206B1"/>
    <w:rPr>
      <w:caps/>
      <w:color w:val="243F60" w:themeColor="accent1" w:themeShade="7F"/>
      <w:spacing w:val="15"/>
    </w:rPr>
  </w:style>
  <w:style w:type="paragraph" w:styleId="11">
    <w:name w:val="toc 1"/>
    <w:basedOn w:val="a"/>
    <w:next w:val="a"/>
    <w:autoRedefine/>
    <w:uiPriority w:val="39"/>
    <w:unhideWhenUsed/>
    <w:rsid w:val="00A6161B"/>
    <w:pPr>
      <w:spacing w:after="100"/>
    </w:pPr>
  </w:style>
  <w:style w:type="character" w:styleId="ac">
    <w:name w:val="Hyperlink"/>
    <w:basedOn w:val="a0"/>
    <w:uiPriority w:val="99"/>
    <w:unhideWhenUsed/>
    <w:rsid w:val="00A6161B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4206B1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4206B1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4206B1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4206B1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4206B1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4206B1"/>
    <w:rPr>
      <w:i/>
      <w:caps/>
      <w:spacing w:val="10"/>
      <w:sz w:val="18"/>
      <w:szCs w:val="18"/>
    </w:rPr>
  </w:style>
  <w:style w:type="paragraph" w:styleId="ad">
    <w:name w:val="caption"/>
    <w:basedOn w:val="a"/>
    <w:next w:val="a"/>
    <w:uiPriority w:val="35"/>
    <w:semiHidden/>
    <w:unhideWhenUsed/>
    <w:qFormat/>
    <w:rsid w:val="004206B1"/>
    <w:rPr>
      <w:b/>
      <w:bCs/>
      <w:color w:val="365F91" w:themeColor="accent1" w:themeShade="BF"/>
      <w:sz w:val="16"/>
      <w:szCs w:val="16"/>
    </w:rPr>
  </w:style>
  <w:style w:type="paragraph" w:styleId="ae">
    <w:name w:val="Subtitle"/>
    <w:basedOn w:val="a"/>
    <w:next w:val="a"/>
    <w:link w:val="af"/>
    <w:uiPriority w:val="11"/>
    <w:qFormat/>
    <w:rsid w:val="004206B1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f">
    <w:name w:val="Подзаголовок Знак"/>
    <w:basedOn w:val="a0"/>
    <w:link w:val="ae"/>
    <w:uiPriority w:val="11"/>
    <w:rsid w:val="004206B1"/>
    <w:rPr>
      <w:caps/>
      <w:color w:val="595959" w:themeColor="text1" w:themeTint="A6"/>
      <w:spacing w:val="10"/>
      <w:sz w:val="24"/>
      <w:szCs w:val="24"/>
    </w:rPr>
  </w:style>
  <w:style w:type="character" w:styleId="af0">
    <w:name w:val="Strong"/>
    <w:uiPriority w:val="22"/>
    <w:qFormat/>
    <w:rsid w:val="004206B1"/>
    <w:rPr>
      <w:b/>
      <w:bCs/>
    </w:rPr>
  </w:style>
  <w:style w:type="character" w:styleId="af1">
    <w:name w:val="Emphasis"/>
    <w:uiPriority w:val="20"/>
    <w:qFormat/>
    <w:rsid w:val="004206B1"/>
    <w:rPr>
      <w:caps/>
      <w:color w:val="243F60" w:themeColor="accent1" w:themeShade="7F"/>
      <w:spacing w:val="5"/>
    </w:rPr>
  </w:style>
  <w:style w:type="paragraph" w:styleId="af2">
    <w:name w:val="No Spacing"/>
    <w:basedOn w:val="a"/>
    <w:link w:val="af3"/>
    <w:uiPriority w:val="1"/>
    <w:qFormat/>
    <w:rsid w:val="004206B1"/>
    <w:pPr>
      <w:spacing w:before="0" w:after="0" w:line="240" w:lineRule="auto"/>
    </w:pPr>
  </w:style>
  <w:style w:type="paragraph" w:styleId="af4">
    <w:name w:val="List Paragraph"/>
    <w:basedOn w:val="a"/>
    <w:uiPriority w:val="34"/>
    <w:qFormat/>
    <w:rsid w:val="004206B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206B1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4206B1"/>
    <w:rPr>
      <w:i/>
      <w:iCs/>
      <w:sz w:val="20"/>
      <w:szCs w:val="20"/>
    </w:rPr>
  </w:style>
  <w:style w:type="paragraph" w:styleId="af5">
    <w:name w:val="Intense Quote"/>
    <w:basedOn w:val="a"/>
    <w:next w:val="a"/>
    <w:link w:val="af6"/>
    <w:uiPriority w:val="30"/>
    <w:qFormat/>
    <w:rsid w:val="004206B1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af6">
    <w:name w:val="Выделенная цитата Знак"/>
    <w:basedOn w:val="a0"/>
    <w:link w:val="af5"/>
    <w:uiPriority w:val="30"/>
    <w:rsid w:val="004206B1"/>
    <w:rPr>
      <w:i/>
      <w:iCs/>
      <w:color w:val="4F81BD" w:themeColor="accent1"/>
      <w:sz w:val="20"/>
      <w:szCs w:val="20"/>
    </w:rPr>
  </w:style>
  <w:style w:type="character" w:styleId="af7">
    <w:name w:val="Subtle Emphasis"/>
    <w:uiPriority w:val="19"/>
    <w:qFormat/>
    <w:rsid w:val="004206B1"/>
    <w:rPr>
      <w:i/>
      <w:iCs/>
      <w:color w:val="243F60" w:themeColor="accent1" w:themeShade="7F"/>
    </w:rPr>
  </w:style>
  <w:style w:type="character" w:styleId="af8">
    <w:name w:val="Intense Emphasis"/>
    <w:uiPriority w:val="21"/>
    <w:qFormat/>
    <w:rsid w:val="004206B1"/>
    <w:rPr>
      <w:b/>
      <w:bCs/>
      <w:caps/>
      <w:color w:val="243F60" w:themeColor="accent1" w:themeShade="7F"/>
      <w:spacing w:val="10"/>
    </w:rPr>
  </w:style>
  <w:style w:type="character" w:styleId="af9">
    <w:name w:val="Subtle Reference"/>
    <w:uiPriority w:val="31"/>
    <w:qFormat/>
    <w:rsid w:val="004206B1"/>
    <w:rPr>
      <w:b/>
      <w:bCs/>
      <w:color w:val="4F81BD" w:themeColor="accent1"/>
    </w:rPr>
  </w:style>
  <w:style w:type="character" w:styleId="afa">
    <w:name w:val="Intense Reference"/>
    <w:uiPriority w:val="32"/>
    <w:qFormat/>
    <w:rsid w:val="004206B1"/>
    <w:rPr>
      <w:b/>
      <w:bCs/>
      <w:i/>
      <w:iCs/>
      <w:caps/>
      <w:color w:val="4F81BD" w:themeColor="accent1"/>
    </w:rPr>
  </w:style>
  <w:style w:type="character" w:styleId="afb">
    <w:name w:val="Book Title"/>
    <w:uiPriority w:val="33"/>
    <w:qFormat/>
    <w:rsid w:val="004206B1"/>
    <w:rPr>
      <w:b/>
      <w:bCs/>
      <w:i/>
      <w:iCs/>
      <w:spacing w:val="9"/>
    </w:rPr>
  </w:style>
  <w:style w:type="character" w:customStyle="1" w:styleId="af3">
    <w:name w:val="Без интервала Знак"/>
    <w:basedOn w:val="a0"/>
    <w:link w:val="af2"/>
    <w:uiPriority w:val="1"/>
    <w:rsid w:val="004206B1"/>
    <w:rPr>
      <w:sz w:val="20"/>
      <w:szCs w:val="20"/>
    </w:rPr>
  </w:style>
  <w:style w:type="paragraph" w:styleId="23">
    <w:name w:val="toc 2"/>
    <w:basedOn w:val="a"/>
    <w:next w:val="a"/>
    <w:autoRedefine/>
    <w:uiPriority w:val="39"/>
    <w:unhideWhenUsed/>
    <w:rsid w:val="00746A2B"/>
    <w:pPr>
      <w:spacing w:after="100"/>
      <w:ind w:left="200"/>
    </w:pPr>
  </w:style>
  <w:style w:type="table" w:styleId="afc">
    <w:name w:val="Table Grid"/>
    <w:basedOn w:val="a1"/>
    <w:uiPriority w:val="59"/>
    <w:rsid w:val="00DA11F4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E36CD7-9C7E-42B3-9272-BC3C874CF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4</Pages>
  <Words>670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2022-11-14T13:07:00Z</dcterms:created>
  <dcterms:modified xsi:type="dcterms:W3CDTF">2023-01-27T14:46:00Z</dcterms:modified>
</cp:coreProperties>
</file>