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2DF" w:rsidRDefault="001722DF" w:rsidP="001722DF">
      <w:pPr>
        <w:jc w:val="center"/>
        <w:rPr>
          <w:sz w:val="56"/>
          <w:szCs w:val="56"/>
        </w:rPr>
      </w:pPr>
    </w:p>
    <w:p w:rsidR="001722DF" w:rsidRDefault="001722DF" w:rsidP="001722DF">
      <w:pPr>
        <w:jc w:val="center"/>
        <w:rPr>
          <w:sz w:val="56"/>
          <w:szCs w:val="56"/>
        </w:rPr>
      </w:pPr>
    </w:p>
    <w:p w:rsidR="001722DF" w:rsidRDefault="001722DF" w:rsidP="001722DF">
      <w:pPr>
        <w:jc w:val="center"/>
        <w:rPr>
          <w:sz w:val="56"/>
          <w:szCs w:val="56"/>
        </w:rPr>
      </w:pPr>
    </w:p>
    <w:p w:rsidR="001722DF" w:rsidRDefault="001722DF" w:rsidP="001722DF">
      <w:pPr>
        <w:jc w:val="center"/>
        <w:rPr>
          <w:sz w:val="56"/>
          <w:szCs w:val="56"/>
        </w:rPr>
      </w:pPr>
    </w:p>
    <w:p w:rsidR="001722DF" w:rsidRDefault="001722DF" w:rsidP="001722DF">
      <w:pPr>
        <w:jc w:val="center"/>
        <w:rPr>
          <w:sz w:val="56"/>
          <w:szCs w:val="56"/>
        </w:rPr>
      </w:pPr>
      <w:r w:rsidRPr="008C57A0">
        <w:rPr>
          <w:sz w:val="56"/>
          <w:szCs w:val="56"/>
        </w:rPr>
        <w:t>Программа</w:t>
      </w:r>
    </w:p>
    <w:p w:rsidR="001722DF" w:rsidRDefault="001722DF" w:rsidP="001722DF">
      <w:pPr>
        <w:jc w:val="center"/>
        <w:rPr>
          <w:b/>
          <w:bCs/>
          <w:sz w:val="56"/>
          <w:szCs w:val="56"/>
        </w:rPr>
      </w:pPr>
      <w:r w:rsidRPr="008C57A0">
        <w:rPr>
          <w:sz w:val="56"/>
          <w:szCs w:val="56"/>
        </w:rPr>
        <w:t>"</w:t>
      </w:r>
      <w:r w:rsidRPr="008C57A0">
        <w:rPr>
          <w:b/>
          <w:bCs/>
          <w:sz w:val="56"/>
          <w:szCs w:val="56"/>
        </w:rPr>
        <w:t>Web-система Меркурий Рус"</w:t>
      </w:r>
    </w:p>
    <w:p w:rsidR="001722DF" w:rsidRDefault="001722DF" w:rsidP="001722DF">
      <w:pPr>
        <w:jc w:val="center"/>
        <w:rPr>
          <w:b/>
          <w:bCs/>
          <w:sz w:val="56"/>
          <w:szCs w:val="56"/>
        </w:rPr>
      </w:pPr>
    </w:p>
    <w:p w:rsidR="001722DF" w:rsidRPr="0069136C" w:rsidRDefault="001722DF" w:rsidP="001722DF">
      <w:pPr>
        <w:jc w:val="center"/>
        <w:rPr>
          <w:rStyle w:val="a8"/>
        </w:rPr>
      </w:pPr>
    </w:p>
    <w:p w:rsidR="001722DF" w:rsidRPr="0069136C" w:rsidRDefault="001722DF" w:rsidP="001722DF">
      <w:pPr>
        <w:jc w:val="both"/>
        <w:rPr>
          <w:rStyle w:val="a8"/>
        </w:rPr>
      </w:pPr>
      <w:r w:rsidRPr="0069136C">
        <w:rPr>
          <w:rStyle w:val="a8"/>
        </w:rPr>
        <w:t>Документация, содержащая описание функциональных характеристик экземпляра программного обеспечения: </w:t>
      </w:r>
    </w:p>
    <w:p w:rsidR="001722DF" w:rsidRDefault="001722DF" w:rsidP="00B17122">
      <w:pPr>
        <w:jc w:val="center"/>
        <w:rPr>
          <w:rFonts w:ascii="Courier New" w:hAnsi="Courier New" w:cs="Courier New"/>
          <w:b/>
          <w:sz w:val="28"/>
          <w:szCs w:val="28"/>
        </w:rPr>
      </w:pPr>
    </w:p>
    <w:p w:rsidR="001722DF" w:rsidRDefault="001722DF">
      <w:pPr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br w:type="page"/>
      </w:r>
    </w:p>
    <w:p w:rsidR="00B17122" w:rsidRPr="00B17122" w:rsidRDefault="00B17122" w:rsidP="00B17122">
      <w:pPr>
        <w:jc w:val="center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lastRenderedPageBreak/>
        <w:t>Функциональные характеристики</w:t>
      </w:r>
      <w:r w:rsidRPr="00B17122">
        <w:rPr>
          <w:rFonts w:ascii="Courier New" w:hAnsi="Courier New" w:cs="Courier New"/>
          <w:b/>
          <w:sz w:val="28"/>
          <w:szCs w:val="28"/>
        </w:rPr>
        <w:t>.</w:t>
      </w:r>
    </w:p>
    <w:p w:rsidR="00727F75" w:rsidRDefault="00B17122" w:rsidP="00B17122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Программа позволяет работать со следующими справочниками</w:t>
      </w:r>
      <w:r w:rsidR="0007129C">
        <w:rPr>
          <w:rFonts w:ascii="Courier New" w:hAnsi="Courier New" w:cs="Courier New"/>
          <w:sz w:val="24"/>
          <w:szCs w:val="24"/>
        </w:rPr>
        <w:t>:</w:t>
      </w:r>
    </w:p>
    <w:p w:rsidR="00B17122" w:rsidRDefault="00B17122" w:rsidP="00B17122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1. Справочник "</w:t>
      </w:r>
      <w:r w:rsidRPr="00B17122">
        <w:rPr>
          <w:rFonts w:ascii="Courier New" w:hAnsi="Courier New" w:cs="Courier New"/>
          <w:b/>
          <w:sz w:val="24"/>
          <w:szCs w:val="24"/>
        </w:rPr>
        <w:t>Площадки</w:t>
      </w:r>
      <w:r>
        <w:rPr>
          <w:rFonts w:ascii="Courier New" w:hAnsi="Courier New" w:cs="Courier New"/>
          <w:sz w:val="24"/>
          <w:szCs w:val="24"/>
        </w:rPr>
        <w:t>". В тестовой версии доступен для редактирования существующих, удаления, добавления новых площадок, где ведётся деятельность с подконтрольной продукцией. В рабочей версии только для просмотра.</w:t>
      </w:r>
    </w:p>
    <w:p w:rsidR="00B17122" w:rsidRDefault="00B17122" w:rsidP="00B17122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2. Справочник "</w:t>
      </w:r>
      <w:r w:rsidRPr="00B17122">
        <w:rPr>
          <w:rFonts w:ascii="Courier New" w:hAnsi="Courier New" w:cs="Courier New"/>
          <w:b/>
          <w:sz w:val="24"/>
          <w:szCs w:val="24"/>
        </w:rPr>
        <w:t>Пользователи</w:t>
      </w:r>
      <w:r>
        <w:rPr>
          <w:rFonts w:ascii="Courier New" w:hAnsi="Courier New" w:cs="Courier New"/>
          <w:sz w:val="24"/>
          <w:szCs w:val="24"/>
        </w:rPr>
        <w:t xml:space="preserve">". </w:t>
      </w:r>
      <w:r w:rsidR="00A456EA">
        <w:rPr>
          <w:rFonts w:ascii="Courier New" w:hAnsi="Courier New" w:cs="Courier New"/>
          <w:sz w:val="24"/>
          <w:szCs w:val="24"/>
        </w:rPr>
        <w:t>Добавление нового пользователя в систему, редактирование прав(ролей) пользователя, удаление пользователя из системы.</w:t>
      </w:r>
    </w:p>
    <w:p w:rsidR="00A456EA" w:rsidRDefault="00A456EA" w:rsidP="00A456EA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3. Справочник "</w:t>
      </w:r>
      <w:r>
        <w:rPr>
          <w:rFonts w:ascii="Courier New" w:hAnsi="Courier New" w:cs="Courier New"/>
          <w:b/>
          <w:sz w:val="24"/>
          <w:szCs w:val="24"/>
        </w:rPr>
        <w:t>Продукция</w:t>
      </w:r>
      <w:r>
        <w:rPr>
          <w:rFonts w:ascii="Courier New" w:hAnsi="Courier New" w:cs="Courier New"/>
          <w:sz w:val="24"/>
          <w:szCs w:val="24"/>
        </w:rPr>
        <w:t>". Ведение справочника "</w:t>
      </w:r>
      <w:r w:rsidRPr="00A456EA">
        <w:rPr>
          <w:rFonts w:ascii="Courier New" w:hAnsi="Courier New" w:cs="Courier New"/>
          <w:b/>
          <w:sz w:val="24"/>
          <w:szCs w:val="24"/>
        </w:rPr>
        <w:t>Номенклатура производителя</w:t>
      </w:r>
      <w:r>
        <w:rPr>
          <w:rFonts w:ascii="Courier New" w:hAnsi="Courier New" w:cs="Courier New"/>
          <w:sz w:val="24"/>
          <w:szCs w:val="24"/>
        </w:rPr>
        <w:t>". Добавление/удаление/редактирование справочника продукция.</w:t>
      </w:r>
    </w:p>
    <w:p w:rsidR="00E52A3C" w:rsidRDefault="00E52A3C" w:rsidP="00E52A3C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4. Справочник "</w:t>
      </w:r>
      <w:r>
        <w:rPr>
          <w:rFonts w:ascii="Courier New" w:hAnsi="Courier New" w:cs="Courier New"/>
          <w:b/>
          <w:sz w:val="24"/>
          <w:szCs w:val="24"/>
        </w:rPr>
        <w:t>Контрагенты</w:t>
      </w:r>
      <w:r>
        <w:rPr>
          <w:rFonts w:ascii="Courier New" w:hAnsi="Courier New" w:cs="Courier New"/>
          <w:sz w:val="24"/>
          <w:szCs w:val="24"/>
        </w:rPr>
        <w:t xml:space="preserve">". </w:t>
      </w:r>
      <w:r w:rsidR="00CD05C3">
        <w:rPr>
          <w:rFonts w:ascii="Courier New" w:hAnsi="Courier New" w:cs="Courier New"/>
          <w:sz w:val="24"/>
          <w:szCs w:val="24"/>
        </w:rPr>
        <w:t>Справочник "</w:t>
      </w:r>
      <w:r w:rsidR="00CD05C3" w:rsidRPr="00CD05C3">
        <w:rPr>
          <w:rFonts w:ascii="Courier New" w:hAnsi="Courier New" w:cs="Courier New"/>
          <w:b/>
          <w:sz w:val="24"/>
          <w:szCs w:val="24"/>
        </w:rPr>
        <w:t>Контрагенты</w:t>
      </w:r>
      <w:r w:rsidR="00CD05C3">
        <w:rPr>
          <w:rFonts w:ascii="Courier New" w:hAnsi="Courier New" w:cs="Courier New"/>
          <w:sz w:val="24"/>
          <w:szCs w:val="24"/>
        </w:rPr>
        <w:t xml:space="preserve">" формируется автоматически на основе данных транспортных(исходящих) </w:t>
      </w:r>
      <w:r w:rsidR="00CD05C3" w:rsidRPr="00CD05C3">
        <w:rPr>
          <w:rFonts w:ascii="Courier New" w:hAnsi="Courier New" w:cs="Courier New"/>
          <w:b/>
          <w:sz w:val="24"/>
          <w:szCs w:val="24"/>
        </w:rPr>
        <w:t>ВСД</w:t>
      </w:r>
      <w:r w:rsidR="00CD05C3">
        <w:rPr>
          <w:rFonts w:ascii="Courier New" w:hAnsi="Courier New" w:cs="Courier New"/>
          <w:sz w:val="24"/>
          <w:szCs w:val="24"/>
        </w:rPr>
        <w:t>(Ветеринарных Сопроводительных Документов). При необходимости можно принудительно добавлять/удалять контрагентов.</w:t>
      </w:r>
    </w:p>
    <w:p w:rsidR="00CD05C3" w:rsidRDefault="00E97069" w:rsidP="00CD05C3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5</w:t>
      </w:r>
      <w:r w:rsidR="00CD05C3">
        <w:rPr>
          <w:rFonts w:ascii="Courier New" w:hAnsi="Courier New" w:cs="Courier New"/>
          <w:sz w:val="24"/>
          <w:szCs w:val="24"/>
        </w:rPr>
        <w:t>. Справочник "</w:t>
      </w:r>
      <w:r w:rsidR="00CD05C3">
        <w:rPr>
          <w:rFonts w:ascii="Courier New" w:hAnsi="Courier New" w:cs="Courier New"/>
          <w:b/>
          <w:sz w:val="24"/>
          <w:szCs w:val="24"/>
        </w:rPr>
        <w:t>Шаблоны</w:t>
      </w:r>
      <w:r w:rsidR="00CD05C3">
        <w:rPr>
          <w:rFonts w:ascii="Courier New" w:hAnsi="Courier New" w:cs="Courier New"/>
          <w:sz w:val="24"/>
          <w:szCs w:val="24"/>
        </w:rPr>
        <w:t xml:space="preserve">". При оформление производственных ВСД, транспортных ВСД или инвентаризации можно сохранять шаблоны для </w:t>
      </w:r>
      <w:r w:rsidR="0007129C">
        <w:rPr>
          <w:rFonts w:ascii="Courier New" w:hAnsi="Courier New" w:cs="Courier New"/>
          <w:sz w:val="24"/>
          <w:szCs w:val="24"/>
        </w:rPr>
        <w:t>повторяющихся</w:t>
      </w:r>
      <w:r w:rsidR="00CD05C3">
        <w:rPr>
          <w:rFonts w:ascii="Courier New" w:hAnsi="Courier New" w:cs="Courier New"/>
          <w:sz w:val="24"/>
          <w:szCs w:val="24"/>
        </w:rPr>
        <w:t xml:space="preserve"> операций. Справочник позволяет </w:t>
      </w:r>
      <w:r w:rsidR="0007129C">
        <w:rPr>
          <w:rFonts w:ascii="Courier New" w:hAnsi="Courier New" w:cs="Courier New"/>
          <w:sz w:val="24"/>
          <w:szCs w:val="24"/>
        </w:rPr>
        <w:t>просмотреть/</w:t>
      </w:r>
      <w:r w:rsidR="00CD05C3">
        <w:rPr>
          <w:rFonts w:ascii="Courier New" w:hAnsi="Courier New" w:cs="Courier New"/>
          <w:sz w:val="24"/>
          <w:szCs w:val="24"/>
        </w:rPr>
        <w:t>удалить ненужные шаблоны.</w:t>
      </w:r>
    </w:p>
    <w:p w:rsidR="001A41A5" w:rsidRDefault="001A41A5" w:rsidP="001A41A5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Программа позволяет работать со следующими </w:t>
      </w:r>
      <w:r w:rsidR="00B95277">
        <w:rPr>
          <w:rFonts w:ascii="Courier New" w:hAnsi="Courier New" w:cs="Courier New"/>
          <w:sz w:val="24"/>
          <w:szCs w:val="24"/>
        </w:rPr>
        <w:t>модулями</w:t>
      </w:r>
      <w:r>
        <w:rPr>
          <w:rFonts w:ascii="Courier New" w:hAnsi="Courier New" w:cs="Courier New"/>
          <w:sz w:val="24"/>
          <w:szCs w:val="24"/>
        </w:rPr>
        <w:t>:</w:t>
      </w:r>
    </w:p>
    <w:p w:rsidR="00B95277" w:rsidRDefault="00B95277" w:rsidP="001A41A5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1. Модуль "</w:t>
      </w:r>
      <w:r w:rsidR="006107E4">
        <w:rPr>
          <w:rFonts w:ascii="Courier New" w:hAnsi="Courier New" w:cs="Courier New"/>
          <w:b/>
          <w:sz w:val="24"/>
          <w:szCs w:val="24"/>
        </w:rPr>
        <w:t>в</w:t>
      </w:r>
      <w:r w:rsidRPr="00B95277">
        <w:rPr>
          <w:rFonts w:ascii="Courier New" w:hAnsi="Courier New" w:cs="Courier New"/>
          <w:b/>
          <w:sz w:val="24"/>
          <w:szCs w:val="24"/>
        </w:rPr>
        <w:t>ходящие</w:t>
      </w:r>
      <w:r>
        <w:rPr>
          <w:rFonts w:ascii="Courier New" w:hAnsi="Courier New" w:cs="Courier New"/>
          <w:sz w:val="24"/>
          <w:szCs w:val="24"/>
        </w:rPr>
        <w:t xml:space="preserve">". Предназначен для работы с входящими электронными Ветеринарными Сопроводительными Документами (ВСД). Можно осуществлять поиск и гашение входящих ВСД по различным параметрам. </w:t>
      </w:r>
      <w:r w:rsidR="006107E4">
        <w:rPr>
          <w:rFonts w:ascii="Courier New" w:hAnsi="Courier New" w:cs="Courier New"/>
          <w:sz w:val="24"/>
          <w:szCs w:val="24"/>
        </w:rPr>
        <w:t>После гашения ВСД продукция попадает на виртуальный склад.</w:t>
      </w:r>
    </w:p>
    <w:p w:rsidR="00B95277" w:rsidRDefault="00B95277" w:rsidP="001A41A5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2. </w:t>
      </w:r>
      <w:r w:rsidR="006107E4">
        <w:rPr>
          <w:rFonts w:ascii="Courier New" w:hAnsi="Courier New" w:cs="Courier New"/>
          <w:sz w:val="24"/>
          <w:szCs w:val="24"/>
        </w:rPr>
        <w:t>Модуль "</w:t>
      </w:r>
      <w:r w:rsidR="006107E4" w:rsidRPr="006107E4">
        <w:rPr>
          <w:rFonts w:ascii="Courier New" w:hAnsi="Courier New" w:cs="Courier New"/>
          <w:b/>
          <w:sz w:val="24"/>
          <w:szCs w:val="24"/>
        </w:rPr>
        <w:t>склад</w:t>
      </w:r>
      <w:r w:rsidR="006107E4">
        <w:rPr>
          <w:rFonts w:ascii="Courier New" w:hAnsi="Courier New" w:cs="Courier New"/>
          <w:sz w:val="24"/>
          <w:szCs w:val="24"/>
        </w:rPr>
        <w:t>". Предназначен для работы с продукцией внесённый на виртуальный склад</w:t>
      </w:r>
      <w:r w:rsidR="00FA13B6">
        <w:rPr>
          <w:rFonts w:ascii="Courier New" w:hAnsi="Courier New" w:cs="Courier New"/>
          <w:sz w:val="24"/>
          <w:szCs w:val="24"/>
        </w:rPr>
        <w:t>(складской журнал)</w:t>
      </w:r>
      <w:r w:rsidR="006107E4">
        <w:rPr>
          <w:rFonts w:ascii="Courier New" w:hAnsi="Courier New" w:cs="Courier New"/>
          <w:sz w:val="24"/>
          <w:szCs w:val="24"/>
        </w:rPr>
        <w:t xml:space="preserve"> ХС. </w:t>
      </w:r>
      <w:r w:rsidR="00FA13B6">
        <w:rPr>
          <w:rFonts w:ascii="Courier New" w:hAnsi="Courier New" w:cs="Courier New"/>
          <w:sz w:val="24"/>
          <w:szCs w:val="24"/>
        </w:rPr>
        <w:t>Можно осуществлять поиск и фильтрацию записей складского журнала по различным параметрам, а также проводить инвентаризацию.</w:t>
      </w:r>
    </w:p>
    <w:p w:rsidR="00FA13B6" w:rsidRDefault="00FA13B6" w:rsidP="00FA13B6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3. Модуль "</w:t>
      </w:r>
      <w:r>
        <w:rPr>
          <w:rFonts w:ascii="Courier New" w:hAnsi="Courier New" w:cs="Courier New"/>
          <w:b/>
          <w:sz w:val="24"/>
          <w:szCs w:val="24"/>
        </w:rPr>
        <w:t>производств.</w:t>
      </w:r>
      <w:r>
        <w:rPr>
          <w:rFonts w:ascii="Courier New" w:hAnsi="Courier New" w:cs="Courier New"/>
          <w:sz w:val="24"/>
          <w:szCs w:val="24"/>
        </w:rPr>
        <w:t>". Предназначен для работы с производственными ВСД. Модуль позволяет выписывать новые производственные ВСД (завершённое, незавершённое производство).</w:t>
      </w:r>
      <w:r w:rsidR="001D66CC">
        <w:rPr>
          <w:rFonts w:ascii="Courier New" w:hAnsi="Courier New" w:cs="Courier New"/>
          <w:sz w:val="24"/>
          <w:szCs w:val="24"/>
        </w:rPr>
        <w:t xml:space="preserve"> В качестве сырья для производственного ВСД может использоваться продукция, находящаяся на виртуальном складе.</w:t>
      </w:r>
      <w:r>
        <w:rPr>
          <w:rFonts w:ascii="Courier New" w:hAnsi="Courier New" w:cs="Courier New"/>
          <w:sz w:val="24"/>
          <w:szCs w:val="24"/>
        </w:rPr>
        <w:t xml:space="preserve"> Продукция созданная в производственном ВСД</w:t>
      </w:r>
      <w:r w:rsidR="001D66CC">
        <w:rPr>
          <w:rFonts w:ascii="Courier New" w:hAnsi="Courier New" w:cs="Courier New"/>
          <w:sz w:val="24"/>
          <w:szCs w:val="24"/>
        </w:rPr>
        <w:t xml:space="preserve"> также попадает на виртуальный склад.</w:t>
      </w:r>
    </w:p>
    <w:p w:rsidR="00FA13B6" w:rsidRDefault="00FA13B6" w:rsidP="00FA13B6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>4. Модуль "</w:t>
      </w:r>
      <w:r w:rsidRPr="00FA13B6">
        <w:rPr>
          <w:rFonts w:ascii="Courier New" w:hAnsi="Courier New" w:cs="Courier New"/>
          <w:b/>
          <w:sz w:val="24"/>
          <w:szCs w:val="24"/>
        </w:rPr>
        <w:t>исходящие</w:t>
      </w:r>
      <w:r>
        <w:rPr>
          <w:rFonts w:ascii="Courier New" w:hAnsi="Courier New" w:cs="Courier New"/>
          <w:sz w:val="24"/>
          <w:szCs w:val="24"/>
        </w:rPr>
        <w:t xml:space="preserve">". Предназначен для работы с исходящими(транспортными) ВСД. Модуль позволяет </w:t>
      </w:r>
      <w:r w:rsidR="001D66CC">
        <w:rPr>
          <w:rFonts w:ascii="Courier New" w:hAnsi="Courier New" w:cs="Courier New"/>
          <w:sz w:val="24"/>
          <w:szCs w:val="24"/>
        </w:rPr>
        <w:t>выписывать исходящие(транспортные) ВСД на другие площадки(склады, торговые точки, производственные площадки и др.). С помощью транспортного ВСД можно передать продукцию с одного виртуального склада на другой, как с фактической перевозкой продукции, так и без таковой.</w:t>
      </w:r>
    </w:p>
    <w:p w:rsidR="001D66CC" w:rsidRPr="001D66CC" w:rsidRDefault="001D66CC" w:rsidP="00FA13B6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5. Модуль "</w:t>
      </w:r>
      <w:r w:rsidRPr="001D66CC">
        <w:rPr>
          <w:rFonts w:ascii="Courier New" w:hAnsi="Courier New" w:cs="Courier New"/>
          <w:b/>
          <w:sz w:val="24"/>
          <w:szCs w:val="24"/>
        </w:rPr>
        <w:t>Поиск по QR-коду</w:t>
      </w:r>
      <w:r>
        <w:rPr>
          <w:rFonts w:ascii="Courier New" w:hAnsi="Courier New" w:cs="Courier New"/>
          <w:sz w:val="24"/>
          <w:szCs w:val="24"/>
        </w:rPr>
        <w:t xml:space="preserve">". Позволяет искать и гасить ВСД по QR коду с </w:t>
      </w:r>
      <w:proofErr w:type="spellStart"/>
      <w:r>
        <w:rPr>
          <w:rFonts w:ascii="Courier New" w:hAnsi="Courier New" w:cs="Courier New"/>
          <w:sz w:val="24"/>
          <w:szCs w:val="24"/>
        </w:rPr>
        <w:t>помощью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Android-</w:t>
      </w:r>
      <w:proofErr w:type="spellStart"/>
      <w:r>
        <w:rPr>
          <w:rFonts w:ascii="Courier New" w:hAnsi="Courier New" w:cs="Courier New"/>
          <w:sz w:val="24"/>
          <w:szCs w:val="24"/>
        </w:rPr>
        <w:t>приложения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</w:t>
      </w:r>
      <w:r w:rsidRPr="001D66CC">
        <w:rPr>
          <w:rFonts w:ascii="Courier New" w:hAnsi="Courier New" w:cs="Courier New"/>
          <w:sz w:val="24"/>
          <w:szCs w:val="24"/>
        </w:rPr>
        <w:t>"</w:t>
      </w:r>
      <w:proofErr w:type="spellStart"/>
      <w:r w:rsidRPr="001D66CC">
        <w:rPr>
          <w:rFonts w:ascii="Courier New" w:hAnsi="Courier New" w:cs="Courier New"/>
          <w:b/>
          <w:sz w:val="24"/>
          <w:szCs w:val="24"/>
        </w:rPr>
        <w:t>Меркурий.рус</w:t>
      </w:r>
      <w:proofErr w:type="spellEnd"/>
      <w:r w:rsidRPr="001D66CC">
        <w:rPr>
          <w:rFonts w:ascii="Courier New" w:hAnsi="Courier New" w:cs="Courier New"/>
          <w:b/>
          <w:sz w:val="24"/>
          <w:szCs w:val="24"/>
        </w:rPr>
        <w:t xml:space="preserve"> ВСД</w:t>
      </w:r>
      <w:r w:rsidRPr="001D66CC">
        <w:rPr>
          <w:rFonts w:ascii="Courier New" w:hAnsi="Courier New" w:cs="Courier New"/>
          <w:sz w:val="24"/>
          <w:szCs w:val="24"/>
        </w:rPr>
        <w:t>"</w:t>
      </w:r>
      <w:r>
        <w:rPr>
          <w:rFonts w:ascii="Courier New" w:hAnsi="Courier New" w:cs="Courier New"/>
          <w:sz w:val="24"/>
          <w:szCs w:val="24"/>
        </w:rPr>
        <w:t>.</w:t>
      </w:r>
    </w:p>
    <w:p w:rsidR="001D66CC" w:rsidRPr="001D66CC" w:rsidRDefault="001D66CC" w:rsidP="001D66CC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6. Модуль "</w:t>
      </w:r>
      <w:r w:rsidR="00964A24">
        <w:rPr>
          <w:rFonts w:ascii="Courier New" w:hAnsi="Courier New" w:cs="Courier New"/>
          <w:b/>
          <w:sz w:val="24"/>
          <w:szCs w:val="24"/>
        </w:rPr>
        <w:t>Статистика</w:t>
      </w:r>
      <w:r>
        <w:rPr>
          <w:rFonts w:ascii="Courier New" w:hAnsi="Courier New" w:cs="Courier New"/>
          <w:sz w:val="24"/>
          <w:szCs w:val="24"/>
        </w:rPr>
        <w:t xml:space="preserve">". </w:t>
      </w:r>
      <w:r w:rsidR="00964A24">
        <w:rPr>
          <w:rFonts w:ascii="Courier New" w:hAnsi="Courier New" w:cs="Courier New"/>
          <w:sz w:val="24"/>
          <w:szCs w:val="24"/>
        </w:rPr>
        <w:t>Предназначен для отображения статистики под количеству входящих, исходящих, производственных ВСД и записей складского журнала за последние 3 месяца.</w:t>
      </w:r>
    </w:p>
    <w:p w:rsidR="00964A24" w:rsidRPr="00964A24" w:rsidRDefault="00964A24" w:rsidP="00964A24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7. Модуль "</w:t>
      </w:r>
      <w:r>
        <w:rPr>
          <w:rFonts w:ascii="Courier New" w:hAnsi="Courier New" w:cs="Courier New"/>
          <w:b/>
          <w:sz w:val="24"/>
          <w:szCs w:val="24"/>
        </w:rPr>
        <w:t>Настройка</w:t>
      </w:r>
      <w:r>
        <w:rPr>
          <w:rFonts w:ascii="Courier New" w:hAnsi="Courier New" w:cs="Courier New"/>
          <w:sz w:val="24"/>
          <w:szCs w:val="24"/>
        </w:rPr>
        <w:t xml:space="preserve">". Предназначен для настройки личного кабинета </w:t>
      </w:r>
      <w:proofErr w:type="spellStart"/>
      <w:r>
        <w:rPr>
          <w:rFonts w:ascii="Courier New" w:hAnsi="Courier New" w:cs="Courier New"/>
          <w:sz w:val="24"/>
          <w:szCs w:val="24"/>
        </w:rPr>
        <w:t>пользователя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, </w:t>
      </w:r>
      <w:proofErr w:type="spellStart"/>
      <w:r>
        <w:rPr>
          <w:rFonts w:ascii="Courier New" w:hAnsi="Courier New" w:cs="Courier New"/>
          <w:sz w:val="24"/>
          <w:szCs w:val="24"/>
        </w:rPr>
        <w:t>ввода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</w:rPr>
        <w:t>данных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Ветис.API </w:t>
      </w:r>
      <w:proofErr w:type="spellStart"/>
      <w:r>
        <w:rPr>
          <w:rFonts w:ascii="Courier New" w:hAnsi="Courier New" w:cs="Courier New"/>
          <w:sz w:val="24"/>
          <w:szCs w:val="24"/>
        </w:rPr>
        <w:t>для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</w:rPr>
        <w:t>работы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с ФГИС Меркурий.</w:t>
      </w:r>
    </w:p>
    <w:p w:rsidR="00964A24" w:rsidRDefault="00964A24" w:rsidP="00964A24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8. </w:t>
      </w:r>
      <w:proofErr w:type="spellStart"/>
      <w:r>
        <w:rPr>
          <w:rFonts w:ascii="Courier New" w:hAnsi="Courier New" w:cs="Courier New"/>
          <w:sz w:val="24"/>
          <w:szCs w:val="24"/>
        </w:rPr>
        <w:t>Модуль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"</w:t>
      </w:r>
      <w:proofErr w:type="spellStart"/>
      <w:r>
        <w:rPr>
          <w:rFonts w:ascii="Courier New" w:hAnsi="Courier New" w:cs="Courier New"/>
          <w:b/>
          <w:sz w:val="24"/>
          <w:szCs w:val="24"/>
        </w:rPr>
        <w:t>Аккаунт</w:t>
      </w:r>
      <w:proofErr w:type="spellEnd"/>
      <w:r>
        <w:rPr>
          <w:rFonts w:ascii="Courier New" w:hAnsi="Courier New" w:cs="Courier New"/>
          <w:sz w:val="24"/>
          <w:szCs w:val="24"/>
        </w:rPr>
        <w:t>". Предназначен для актуализации данных контрагента, выписки счетов(продуктивный контур), настройки ЭДО(электронного документооборота).</w:t>
      </w:r>
    </w:p>
    <w:p w:rsidR="00964A24" w:rsidRDefault="00964A24" w:rsidP="00964A24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9. Модуль "</w:t>
      </w:r>
      <w:r>
        <w:rPr>
          <w:rFonts w:ascii="Courier New" w:hAnsi="Courier New" w:cs="Courier New"/>
          <w:b/>
          <w:sz w:val="24"/>
          <w:szCs w:val="24"/>
        </w:rPr>
        <w:t>Счета</w:t>
      </w:r>
      <w:r>
        <w:rPr>
          <w:rFonts w:ascii="Courier New" w:hAnsi="Courier New" w:cs="Courier New"/>
          <w:sz w:val="24"/>
          <w:szCs w:val="24"/>
        </w:rPr>
        <w:t xml:space="preserve">". </w:t>
      </w:r>
      <w:r w:rsidRPr="00B72829">
        <w:rPr>
          <w:rFonts w:ascii="Courier New" w:hAnsi="Courier New" w:cs="Courier New"/>
          <w:sz w:val="24"/>
          <w:szCs w:val="24"/>
          <w:u w:val="single"/>
        </w:rPr>
        <w:t>Только для продуктивного контура</w:t>
      </w:r>
      <w:r>
        <w:rPr>
          <w:rFonts w:ascii="Courier New" w:hAnsi="Courier New" w:cs="Courier New"/>
          <w:sz w:val="24"/>
          <w:szCs w:val="24"/>
        </w:rPr>
        <w:t xml:space="preserve">. </w:t>
      </w:r>
      <w:r w:rsidR="00B72829">
        <w:rPr>
          <w:rFonts w:ascii="Courier New" w:hAnsi="Courier New" w:cs="Courier New"/>
          <w:sz w:val="24"/>
          <w:szCs w:val="24"/>
        </w:rPr>
        <w:t>Предназначен для отслеживания</w:t>
      </w:r>
      <w:r>
        <w:rPr>
          <w:rFonts w:ascii="Courier New" w:hAnsi="Courier New" w:cs="Courier New"/>
          <w:sz w:val="24"/>
          <w:szCs w:val="24"/>
        </w:rPr>
        <w:t xml:space="preserve"> статус</w:t>
      </w:r>
      <w:r w:rsidR="00B72829">
        <w:rPr>
          <w:rFonts w:ascii="Courier New" w:hAnsi="Courier New" w:cs="Courier New"/>
          <w:sz w:val="24"/>
          <w:szCs w:val="24"/>
        </w:rPr>
        <w:t>а</w:t>
      </w:r>
      <w:r>
        <w:rPr>
          <w:rFonts w:ascii="Courier New" w:hAnsi="Courier New" w:cs="Courier New"/>
          <w:sz w:val="24"/>
          <w:szCs w:val="24"/>
        </w:rPr>
        <w:t xml:space="preserve"> счетов, отправлять</w:t>
      </w:r>
      <w:r w:rsidR="00B72829">
        <w:rPr>
          <w:rFonts w:ascii="Courier New" w:hAnsi="Courier New" w:cs="Courier New"/>
          <w:sz w:val="24"/>
          <w:szCs w:val="24"/>
        </w:rPr>
        <w:t xml:space="preserve"> счета через ЭДО.</w:t>
      </w:r>
    </w:p>
    <w:p w:rsidR="00964A24" w:rsidRDefault="00964A24" w:rsidP="00964A24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10. Модуль "</w:t>
      </w:r>
      <w:r w:rsidRPr="00964A24">
        <w:rPr>
          <w:rFonts w:ascii="Courier New" w:hAnsi="Courier New" w:cs="Courier New"/>
          <w:b/>
          <w:sz w:val="24"/>
          <w:szCs w:val="24"/>
        </w:rPr>
        <w:t>Лицензии</w:t>
      </w:r>
      <w:r>
        <w:rPr>
          <w:rFonts w:ascii="Courier New" w:hAnsi="Courier New" w:cs="Courier New"/>
          <w:sz w:val="24"/>
          <w:szCs w:val="24"/>
        </w:rPr>
        <w:t>".</w:t>
      </w:r>
      <w:r w:rsidR="00B72829" w:rsidRPr="00B72829">
        <w:rPr>
          <w:rFonts w:ascii="Courier New" w:hAnsi="Courier New" w:cs="Courier New"/>
          <w:sz w:val="24"/>
          <w:szCs w:val="24"/>
        </w:rPr>
        <w:t xml:space="preserve"> </w:t>
      </w:r>
      <w:r w:rsidR="00B72829" w:rsidRPr="00B72829">
        <w:rPr>
          <w:rFonts w:ascii="Courier New" w:hAnsi="Courier New" w:cs="Courier New"/>
          <w:sz w:val="24"/>
          <w:szCs w:val="24"/>
          <w:u w:val="single"/>
        </w:rPr>
        <w:t>Только для продуктивного контура</w:t>
      </w:r>
      <w:r w:rsidR="00B72829">
        <w:rPr>
          <w:rFonts w:ascii="Courier New" w:hAnsi="Courier New" w:cs="Courier New"/>
          <w:sz w:val="24"/>
          <w:szCs w:val="24"/>
        </w:rPr>
        <w:t xml:space="preserve">. Предназначен для отслеживания выписанных лицензий: сроки действия, доступный функционал. </w:t>
      </w:r>
    </w:p>
    <w:p w:rsidR="00964A24" w:rsidRPr="00964A24" w:rsidRDefault="00964A24" w:rsidP="00964A24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11. Модуль "</w:t>
      </w:r>
      <w:r w:rsidRPr="00964A24">
        <w:rPr>
          <w:rFonts w:ascii="Courier New" w:hAnsi="Courier New" w:cs="Courier New"/>
          <w:b/>
          <w:sz w:val="24"/>
          <w:szCs w:val="24"/>
        </w:rPr>
        <w:t>Акты</w:t>
      </w:r>
      <w:r>
        <w:rPr>
          <w:rFonts w:ascii="Courier New" w:hAnsi="Courier New" w:cs="Courier New"/>
          <w:sz w:val="24"/>
          <w:szCs w:val="24"/>
        </w:rPr>
        <w:t>".</w:t>
      </w:r>
      <w:r w:rsidR="00B72829">
        <w:rPr>
          <w:rFonts w:ascii="Courier New" w:hAnsi="Courier New" w:cs="Courier New"/>
          <w:sz w:val="24"/>
          <w:szCs w:val="24"/>
        </w:rPr>
        <w:t xml:space="preserve"> </w:t>
      </w:r>
      <w:r w:rsidR="00B72829" w:rsidRPr="00B72829">
        <w:rPr>
          <w:rFonts w:ascii="Courier New" w:hAnsi="Courier New" w:cs="Courier New"/>
          <w:sz w:val="24"/>
          <w:szCs w:val="24"/>
          <w:u w:val="single"/>
        </w:rPr>
        <w:t>Только для продуктивного контура</w:t>
      </w:r>
      <w:r w:rsidR="00B72829">
        <w:rPr>
          <w:rFonts w:ascii="Courier New" w:hAnsi="Courier New" w:cs="Courier New"/>
          <w:sz w:val="24"/>
          <w:szCs w:val="24"/>
        </w:rPr>
        <w:t>. Предназначен для работы с актами приёма-передачи неисключительных прав. Акт можно отправить через ЭДО.</w:t>
      </w:r>
    </w:p>
    <w:p w:rsidR="00964A24" w:rsidRPr="00964A24" w:rsidRDefault="00964A24" w:rsidP="00964A24">
      <w:pPr>
        <w:jc w:val="both"/>
        <w:rPr>
          <w:rFonts w:ascii="Courier New" w:hAnsi="Courier New" w:cs="Courier New"/>
          <w:sz w:val="24"/>
          <w:szCs w:val="24"/>
        </w:rPr>
      </w:pPr>
    </w:p>
    <w:p w:rsidR="00FA13B6" w:rsidRPr="00FA13B6" w:rsidRDefault="00FA13B6" w:rsidP="001A41A5">
      <w:pPr>
        <w:jc w:val="both"/>
        <w:rPr>
          <w:rFonts w:ascii="Courier New" w:hAnsi="Courier New" w:cs="Courier New"/>
          <w:sz w:val="24"/>
          <w:szCs w:val="24"/>
        </w:rPr>
      </w:pPr>
    </w:p>
    <w:p w:rsidR="00CD05C3" w:rsidRPr="00CD05C3" w:rsidRDefault="00CD05C3" w:rsidP="00E52A3C">
      <w:pPr>
        <w:jc w:val="both"/>
        <w:rPr>
          <w:rFonts w:ascii="Courier New" w:hAnsi="Courier New" w:cs="Courier New"/>
          <w:sz w:val="24"/>
          <w:szCs w:val="24"/>
        </w:rPr>
      </w:pPr>
    </w:p>
    <w:p w:rsidR="00A456EA" w:rsidRPr="00A456EA" w:rsidRDefault="00A456EA" w:rsidP="00A456EA">
      <w:pPr>
        <w:jc w:val="both"/>
        <w:rPr>
          <w:rFonts w:ascii="Courier New" w:hAnsi="Courier New" w:cs="Courier New"/>
          <w:sz w:val="24"/>
          <w:szCs w:val="24"/>
        </w:rPr>
      </w:pPr>
    </w:p>
    <w:p w:rsidR="00A456EA" w:rsidRPr="00B17122" w:rsidRDefault="00A456EA" w:rsidP="00B17122">
      <w:pPr>
        <w:jc w:val="both"/>
        <w:rPr>
          <w:rFonts w:ascii="Courier New" w:hAnsi="Courier New" w:cs="Courier New"/>
          <w:sz w:val="24"/>
          <w:szCs w:val="24"/>
        </w:rPr>
      </w:pPr>
    </w:p>
    <w:sectPr w:rsidR="00A456EA" w:rsidRPr="00B17122" w:rsidSect="001722DF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4589" w:rsidRDefault="005C4589" w:rsidP="001722DF">
      <w:pPr>
        <w:spacing w:after="0" w:line="240" w:lineRule="auto"/>
      </w:pPr>
      <w:r>
        <w:separator/>
      </w:r>
    </w:p>
  </w:endnote>
  <w:endnote w:type="continuationSeparator" w:id="0">
    <w:p w:rsidR="005C4589" w:rsidRDefault="005C4589" w:rsidP="00172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36C" w:rsidRDefault="0069136C">
    <w:pPr>
      <w:pStyle w:val="a6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ООО «</w:t>
    </w:r>
    <w:proofErr w:type="spellStart"/>
    <w:r>
      <w:rPr>
        <w:rFonts w:asciiTheme="majorHAnsi" w:hAnsiTheme="majorHAnsi"/>
      </w:rPr>
      <w:t>Скайсент</w:t>
    </w:r>
    <w:proofErr w:type="spellEnd"/>
    <w:r>
      <w:rPr>
        <w:rFonts w:asciiTheme="majorHAnsi" w:hAnsiTheme="majorHAnsi"/>
      </w:rPr>
      <w:t xml:space="preserve"> </w:t>
    </w:r>
    <w:proofErr w:type="spellStart"/>
    <w:r>
      <w:rPr>
        <w:rFonts w:asciiTheme="majorHAnsi" w:hAnsiTheme="majorHAnsi"/>
      </w:rPr>
      <w:t>Софт</w:t>
    </w:r>
    <w:proofErr w:type="spellEnd"/>
    <w:r>
      <w:rPr>
        <w:rFonts w:asciiTheme="majorHAnsi" w:hAnsiTheme="majorHAnsi"/>
      </w:rPr>
      <w:t>»</w:t>
    </w:r>
    <w:r>
      <w:rPr>
        <w:rFonts w:asciiTheme="majorHAnsi" w:hAnsiTheme="majorHAnsi"/>
      </w:rPr>
      <w:ptab w:relativeTo="margin" w:alignment="right" w:leader="none"/>
    </w:r>
    <w:proofErr w:type="spellStart"/>
    <w:r>
      <w:rPr>
        <w:rFonts w:asciiTheme="majorHAnsi" w:hAnsiTheme="majorHAnsi"/>
      </w:rPr>
      <w:t>Страница</w:t>
    </w:r>
    <w:proofErr w:type="spellEnd"/>
    <w:r>
      <w:rPr>
        <w:rFonts w:asciiTheme="majorHAnsi" w:hAnsiTheme="majorHAnsi"/>
      </w:rPr>
      <w:t xml:space="preserve"> </w:t>
    </w:r>
    <w:fldSimple w:instr=" PAGE   \* MERGEFORMAT ">
      <w:r w:rsidR="00E670AB" w:rsidRPr="00E670AB">
        <w:rPr>
          <w:rFonts w:asciiTheme="majorHAnsi" w:hAnsiTheme="majorHAnsi"/>
          <w:noProof/>
        </w:rPr>
        <w:t>2</w:t>
      </w:r>
    </w:fldSimple>
  </w:p>
  <w:p w:rsidR="001722DF" w:rsidRDefault="001722D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4589" w:rsidRDefault="005C4589" w:rsidP="001722DF">
      <w:pPr>
        <w:spacing w:after="0" w:line="240" w:lineRule="auto"/>
      </w:pPr>
      <w:r>
        <w:separator/>
      </w:r>
    </w:p>
  </w:footnote>
  <w:footnote w:type="continuationSeparator" w:id="0">
    <w:p w:rsidR="005C4589" w:rsidRDefault="005C4589" w:rsidP="001722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17122"/>
    <w:rsid w:val="0007129C"/>
    <w:rsid w:val="001722DF"/>
    <w:rsid w:val="001A41A5"/>
    <w:rsid w:val="001D66CC"/>
    <w:rsid w:val="00295FB0"/>
    <w:rsid w:val="005C4589"/>
    <w:rsid w:val="006107E4"/>
    <w:rsid w:val="0069136C"/>
    <w:rsid w:val="00727F75"/>
    <w:rsid w:val="00953E8A"/>
    <w:rsid w:val="00964A24"/>
    <w:rsid w:val="00A456EA"/>
    <w:rsid w:val="00AB491A"/>
    <w:rsid w:val="00B17122"/>
    <w:rsid w:val="00B72829"/>
    <w:rsid w:val="00B858FB"/>
    <w:rsid w:val="00B95277"/>
    <w:rsid w:val="00CD05C3"/>
    <w:rsid w:val="00E21AED"/>
    <w:rsid w:val="00E52A3C"/>
    <w:rsid w:val="00E670AB"/>
    <w:rsid w:val="00E96D89"/>
    <w:rsid w:val="00E97069"/>
    <w:rsid w:val="00EB5ECA"/>
    <w:rsid w:val="00FA1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36C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69136C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136C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136C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136C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136C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136C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136C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136C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136C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69136C"/>
    <w:rPr>
      <w:caps/>
      <w:color w:val="365F91" w:themeColor="accent1" w:themeShade="BF"/>
      <w:spacing w:val="10"/>
    </w:rPr>
  </w:style>
  <w:style w:type="character" w:styleId="a3">
    <w:name w:val="line number"/>
    <w:basedOn w:val="a0"/>
    <w:uiPriority w:val="99"/>
    <w:semiHidden/>
    <w:unhideWhenUsed/>
    <w:rsid w:val="001722DF"/>
  </w:style>
  <w:style w:type="paragraph" w:styleId="a4">
    <w:name w:val="header"/>
    <w:basedOn w:val="a"/>
    <w:link w:val="a5"/>
    <w:uiPriority w:val="99"/>
    <w:semiHidden/>
    <w:unhideWhenUsed/>
    <w:rsid w:val="001722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722DF"/>
  </w:style>
  <w:style w:type="paragraph" w:styleId="a6">
    <w:name w:val="footer"/>
    <w:basedOn w:val="a"/>
    <w:link w:val="a7"/>
    <w:uiPriority w:val="99"/>
    <w:unhideWhenUsed/>
    <w:rsid w:val="001722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722DF"/>
  </w:style>
  <w:style w:type="character" w:styleId="a8">
    <w:name w:val="Intense Emphasis"/>
    <w:uiPriority w:val="21"/>
    <w:qFormat/>
    <w:rsid w:val="0069136C"/>
    <w:rPr>
      <w:b/>
      <w:bCs/>
      <w:caps/>
      <w:color w:val="243F60" w:themeColor="accent1" w:themeShade="7F"/>
      <w:spacing w:val="10"/>
    </w:rPr>
  </w:style>
  <w:style w:type="paragraph" w:styleId="a9">
    <w:name w:val="Balloon Text"/>
    <w:basedOn w:val="a"/>
    <w:link w:val="aa"/>
    <w:uiPriority w:val="99"/>
    <w:semiHidden/>
    <w:unhideWhenUsed/>
    <w:rsid w:val="00691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9136C"/>
    <w:rPr>
      <w:rFonts w:ascii="Tahoma" w:hAnsi="Tahoma" w:cs="Tahoma"/>
      <w:sz w:val="16"/>
      <w:szCs w:val="16"/>
    </w:rPr>
  </w:style>
  <w:style w:type="character" w:styleId="ab">
    <w:name w:val="Emphasis"/>
    <w:uiPriority w:val="20"/>
    <w:qFormat/>
    <w:rsid w:val="0069136C"/>
    <w:rPr>
      <w:caps/>
      <w:color w:val="243F60" w:themeColor="accent1" w:themeShade="7F"/>
      <w:spacing w:val="5"/>
    </w:rPr>
  </w:style>
  <w:style w:type="character" w:customStyle="1" w:styleId="10">
    <w:name w:val="Заголовок 1 Знак"/>
    <w:basedOn w:val="a0"/>
    <w:link w:val="1"/>
    <w:uiPriority w:val="9"/>
    <w:rsid w:val="0069136C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69136C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69136C"/>
    <w:rPr>
      <w:caps/>
      <w:color w:val="243F60" w:themeColor="accent1" w:themeShade="7F"/>
      <w:spacing w:val="15"/>
    </w:rPr>
  </w:style>
  <w:style w:type="character" w:customStyle="1" w:styleId="50">
    <w:name w:val="Заголовок 5 Знак"/>
    <w:basedOn w:val="a0"/>
    <w:link w:val="5"/>
    <w:uiPriority w:val="9"/>
    <w:semiHidden/>
    <w:rsid w:val="0069136C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69136C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69136C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69136C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69136C"/>
    <w:rPr>
      <w:i/>
      <w:caps/>
      <w:spacing w:val="10"/>
      <w:sz w:val="18"/>
      <w:szCs w:val="18"/>
    </w:rPr>
  </w:style>
  <w:style w:type="paragraph" w:styleId="ac">
    <w:name w:val="caption"/>
    <w:basedOn w:val="a"/>
    <w:next w:val="a"/>
    <w:uiPriority w:val="35"/>
    <w:semiHidden/>
    <w:unhideWhenUsed/>
    <w:qFormat/>
    <w:rsid w:val="0069136C"/>
    <w:rPr>
      <w:b/>
      <w:bCs/>
      <w:color w:val="365F91" w:themeColor="accent1" w:themeShade="BF"/>
      <w:sz w:val="16"/>
      <w:szCs w:val="16"/>
    </w:rPr>
  </w:style>
  <w:style w:type="paragraph" w:styleId="ad">
    <w:name w:val="Title"/>
    <w:basedOn w:val="a"/>
    <w:next w:val="a"/>
    <w:link w:val="ae"/>
    <w:uiPriority w:val="10"/>
    <w:qFormat/>
    <w:rsid w:val="0069136C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69136C"/>
    <w:rPr>
      <w:caps/>
      <w:color w:val="4F81BD" w:themeColor="accent1"/>
      <w:spacing w:val="10"/>
      <w:kern w:val="28"/>
      <w:sz w:val="52"/>
      <w:szCs w:val="52"/>
    </w:rPr>
  </w:style>
  <w:style w:type="paragraph" w:styleId="af">
    <w:name w:val="Subtitle"/>
    <w:basedOn w:val="a"/>
    <w:next w:val="a"/>
    <w:link w:val="af0"/>
    <w:uiPriority w:val="11"/>
    <w:qFormat/>
    <w:rsid w:val="0069136C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69136C"/>
    <w:rPr>
      <w:caps/>
      <w:color w:val="595959" w:themeColor="text1" w:themeTint="A6"/>
      <w:spacing w:val="10"/>
      <w:sz w:val="24"/>
      <w:szCs w:val="24"/>
    </w:rPr>
  </w:style>
  <w:style w:type="character" w:styleId="af1">
    <w:name w:val="Strong"/>
    <w:uiPriority w:val="22"/>
    <w:qFormat/>
    <w:rsid w:val="0069136C"/>
    <w:rPr>
      <w:b/>
      <w:bCs/>
    </w:rPr>
  </w:style>
  <w:style w:type="paragraph" w:styleId="af2">
    <w:name w:val="No Spacing"/>
    <w:basedOn w:val="a"/>
    <w:link w:val="af3"/>
    <w:uiPriority w:val="1"/>
    <w:qFormat/>
    <w:rsid w:val="0069136C"/>
    <w:pPr>
      <w:spacing w:before="0" w:after="0" w:line="240" w:lineRule="auto"/>
    </w:pPr>
  </w:style>
  <w:style w:type="character" w:customStyle="1" w:styleId="af3">
    <w:name w:val="Без интервала Знак"/>
    <w:basedOn w:val="a0"/>
    <w:link w:val="af2"/>
    <w:uiPriority w:val="1"/>
    <w:rsid w:val="0069136C"/>
    <w:rPr>
      <w:sz w:val="20"/>
      <w:szCs w:val="20"/>
    </w:rPr>
  </w:style>
  <w:style w:type="paragraph" w:styleId="af4">
    <w:name w:val="List Paragraph"/>
    <w:basedOn w:val="a"/>
    <w:uiPriority w:val="34"/>
    <w:qFormat/>
    <w:rsid w:val="0069136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9136C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9136C"/>
    <w:rPr>
      <w:i/>
      <w:iCs/>
      <w:sz w:val="20"/>
      <w:szCs w:val="20"/>
    </w:rPr>
  </w:style>
  <w:style w:type="paragraph" w:styleId="af5">
    <w:name w:val="Intense Quote"/>
    <w:basedOn w:val="a"/>
    <w:next w:val="a"/>
    <w:link w:val="af6"/>
    <w:uiPriority w:val="30"/>
    <w:qFormat/>
    <w:rsid w:val="0069136C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f6">
    <w:name w:val="Выделенная цитата Знак"/>
    <w:basedOn w:val="a0"/>
    <w:link w:val="af5"/>
    <w:uiPriority w:val="30"/>
    <w:rsid w:val="0069136C"/>
    <w:rPr>
      <w:i/>
      <w:iCs/>
      <w:color w:val="4F81BD" w:themeColor="accent1"/>
      <w:sz w:val="20"/>
      <w:szCs w:val="20"/>
    </w:rPr>
  </w:style>
  <w:style w:type="character" w:styleId="af7">
    <w:name w:val="Subtle Emphasis"/>
    <w:uiPriority w:val="19"/>
    <w:qFormat/>
    <w:rsid w:val="0069136C"/>
    <w:rPr>
      <w:i/>
      <w:iCs/>
      <w:color w:val="243F60" w:themeColor="accent1" w:themeShade="7F"/>
    </w:rPr>
  </w:style>
  <w:style w:type="character" w:styleId="af8">
    <w:name w:val="Subtle Reference"/>
    <w:uiPriority w:val="31"/>
    <w:qFormat/>
    <w:rsid w:val="0069136C"/>
    <w:rPr>
      <w:b/>
      <w:bCs/>
      <w:color w:val="4F81BD" w:themeColor="accent1"/>
    </w:rPr>
  </w:style>
  <w:style w:type="character" w:styleId="af9">
    <w:name w:val="Intense Reference"/>
    <w:uiPriority w:val="32"/>
    <w:qFormat/>
    <w:rsid w:val="0069136C"/>
    <w:rPr>
      <w:b/>
      <w:bCs/>
      <w:i/>
      <w:iCs/>
      <w:caps/>
      <w:color w:val="4F81BD" w:themeColor="accent1"/>
    </w:rPr>
  </w:style>
  <w:style w:type="character" w:styleId="afa">
    <w:name w:val="Book Title"/>
    <w:uiPriority w:val="33"/>
    <w:qFormat/>
    <w:rsid w:val="0069136C"/>
    <w:rPr>
      <w:b/>
      <w:bCs/>
      <w:i/>
      <w:iCs/>
      <w:spacing w:val="9"/>
    </w:rPr>
  </w:style>
  <w:style w:type="paragraph" w:styleId="afb">
    <w:name w:val="TOC Heading"/>
    <w:basedOn w:val="1"/>
    <w:next w:val="a"/>
    <w:uiPriority w:val="39"/>
    <w:semiHidden/>
    <w:unhideWhenUsed/>
    <w:qFormat/>
    <w:rsid w:val="0069136C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6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516</TotalTime>
  <Pages>3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dcterms:created xsi:type="dcterms:W3CDTF">2022-10-31T12:16:00Z</dcterms:created>
  <dcterms:modified xsi:type="dcterms:W3CDTF">2023-02-03T12:16:00Z</dcterms:modified>
</cp:coreProperties>
</file>